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60A6E" w14:textId="6FFE2496" w:rsidR="00601108" w:rsidRPr="006D1480" w:rsidRDefault="00601108" w:rsidP="32123409">
      <w:pPr>
        <w:rPr>
          <w:rFonts w:ascii="Rethink Sans" w:hAnsi="Rethink Sans" w:cs="Microsoft Sans Serif"/>
          <w:b/>
          <w:bCs/>
        </w:rPr>
      </w:pPr>
    </w:p>
    <w:p w14:paraId="270BF022" w14:textId="66B191BB" w:rsidR="32123409" w:rsidRDefault="32123409" w:rsidP="32123409">
      <w:pPr>
        <w:rPr>
          <w:rFonts w:ascii="Rethink Sans" w:hAnsi="Rethink Sans" w:cs="Microsoft Sans Serif"/>
          <w:b/>
          <w:bCs/>
        </w:rPr>
      </w:pPr>
    </w:p>
    <w:p w14:paraId="55FAC632" w14:textId="77777777" w:rsidR="00366C3E" w:rsidRPr="006D1480" w:rsidRDefault="00366C3E" w:rsidP="0076161B">
      <w:pPr>
        <w:numPr>
          <w:ilvl w:val="0"/>
          <w:numId w:val="22"/>
        </w:numPr>
        <w:spacing w:line="276" w:lineRule="auto"/>
        <w:rPr>
          <w:rFonts w:ascii="Rethink Sans" w:hAnsi="Rethink Sans" w:cs="Calibri"/>
          <w:b/>
          <w:sz w:val="24"/>
        </w:rPr>
      </w:pPr>
      <w:r w:rsidRPr="006D1480">
        <w:rPr>
          <w:rFonts w:ascii="Rethink Sans" w:hAnsi="Rethink Sans" w:cs="Calibri"/>
          <w:b/>
          <w:sz w:val="24"/>
        </w:rPr>
        <w:t>PURPOSE</w:t>
      </w:r>
    </w:p>
    <w:p w14:paraId="10925AC3" w14:textId="3EDB1266" w:rsidR="00C15299" w:rsidRPr="006D1480" w:rsidRDefault="00C15299" w:rsidP="00C15299">
      <w:pPr>
        <w:ind w:left="360"/>
        <w:jc w:val="both"/>
        <w:rPr>
          <w:rFonts w:ascii="Rethink Sans" w:hAnsi="Rethink Sans" w:cs="Calibri"/>
          <w:szCs w:val="22"/>
        </w:rPr>
      </w:pPr>
      <w:r w:rsidRPr="006D1480">
        <w:rPr>
          <w:rFonts w:ascii="Rethink Sans" w:hAnsi="Rethink Sans" w:cs="Calibri"/>
          <w:szCs w:val="22"/>
        </w:rPr>
        <w:t xml:space="preserve">MTC </w:t>
      </w:r>
      <w:r w:rsidR="00A16676">
        <w:rPr>
          <w:rFonts w:ascii="Rethink Sans" w:hAnsi="Rethink Sans" w:cs="Calibri"/>
          <w:szCs w:val="22"/>
        </w:rPr>
        <w:t>FutureReady</w:t>
      </w:r>
      <w:r w:rsidRPr="006D1480">
        <w:rPr>
          <w:rFonts w:ascii="Rethink Sans" w:hAnsi="Rethink Sans" w:cs="Calibri"/>
          <w:szCs w:val="22"/>
        </w:rPr>
        <w:t xml:space="preserve"> operating as a Registered Training Organisation addresses all complaints and appeals made by a student or client using a best practice approach and in line with the Standards for Registered Training Organisations 20</w:t>
      </w:r>
      <w:r w:rsidR="00A16676">
        <w:rPr>
          <w:rFonts w:ascii="Rethink Sans" w:hAnsi="Rethink Sans" w:cs="Calibri"/>
          <w:szCs w:val="22"/>
        </w:rPr>
        <w:t>25</w:t>
      </w:r>
      <w:r w:rsidRPr="006D1480">
        <w:rPr>
          <w:rFonts w:ascii="Rethink Sans" w:hAnsi="Rethink Sans" w:cs="Calibri"/>
          <w:szCs w:val="22"/>
        </w:rPr>
        <w:t xml:space="preserve"> and all contractual obligations held by </w:t>
      </w:r>
      <w:r w:rsidR="00A16676" w:rsidRPr="006D1480">
        <w:rPr>
          <w:rFonts w:ascii="Rethink Sans" w:hAnsi="Rethink Sans" w:cs="Calibri"/>
          <w:szCs w:val="22"/>
        </w:rPr>
        <w:t xml:space="preserve">MTC </w:t>
      </w:r>
      <w:r w:rsidR="00A16676">
        <w:rPr>
          <w:rFonts w:ascii="Rethink Sans" w:hAnsi="Rethink Sans" w:cs="Calibri"/>
          <w:szCs w:val="22"/>
        </w:rPr>
        <w:t>FutureReady</w:t>
      </w:r>
      <w:r w:rsidRPr="006D1480">
        <w:rPr>
          <w:rFonts w:ascii="Rethink Sans" w:hAnsi="Rethink Sans" w:cs="Calibri"/>
          <w:szCs w:val="22"/>
        </w:rPr>
        <w:t>.</w:t>
      </w:r>
    </w:p>
    <w:p w14:paraId="59B0A236" w14:textId="77777777" w:rsidR="00366C3E" w:rsidRPr="006D1480" w:rsidRDefault="00366C3E" w:rsidP="00366C3E">
      <w:pPr>
        <w:ind w:left="792"/>
        <w:rPr>
          <w:rFonts w:ascii="Rethink Sans" w:hAnsi="Rethink Sans" w:cs="Calibri"/>
          <w:szCs w:val="22"/>
        </w:rPr>
      </w:pPr>
    </w:p>
    <w:p w14:paraId="684BD45F" w14:textId="77777777" w:rsidR="00366C3E" w:rsidRPr="006D1480" w:rsidRDefault="00366C3E" w:rsidP="0076161B">
      <w:pPr>
        <w:numPr>
          <w:ilvl w:val="0"/>
          <w:numId w:val="22"/>
        </w:numPr>
        <w:spacing w:line="276" w:lineRule="auto"/>
        <w:rPr>
          <w:rFonts w:ascii="Rethink Sans" w:hAnsi="Rethink Sans" w:cs="Calibri"/>
          <w:b/>
          <w:sz w:val="24"/>
        </w:rPr>
      </w:pPr>
      <w:r w:rsidRPr="006D1480">
        <w:rPr>
          <w:rFonts w:ascii="Rethink Sans" w:hAnsi="Rethink Sans" w:cs="Calibri"/>
          <w:b/>
          <w:sz w:val="24"/>
        </w:rPr>
        <w:t>SCOPE</w:t>
      </w:r>
    </w:p>
    <w:p w14:paraId="401F29C9" w14:textId="77777777" w:rsidR="00366C3E" w:rsidRPr="006D1480" w:rsidRDefault="00366C3E" w:rsidP="00366C3E">
      <w:pPr>
        <w:ind w:left="360"/>
        <w:rPr>
          <w:rFonts w:ascii="Rethink Sans" w:hAnsi="Rethink Sans" w:cs="Calibri"/>
          <w:szCs w:val="22"/>
        </w:rPr>
      </w:pPr>
      <w:r w:rsidRPr="006D1480">
        <w:rPr>
          <w:rFonts w:ascii="Rethink Sans" w:hAnsi="Rethink Sans" w:cs="Calibri"/>
          <w:szCs w:val="22"/>
        </w:rPr>
        <w:t>This policy applies to:</w:t>
      </w:r>
    </w:p>
    <w:p w14:paraId="0692E5BB" w14:textId="77777777" w:rsidR="00366C3E" w:rsidRPr="006D1480" w:rsidRDefault="00CB5C25" w:rsidP="00366C3E">
      <w:pPr>
        <w:pStyle w:val="ListParagraph"/>
        <w:numPr>
          <w:ilvl w:val="0"/>
          <w:numId w:val="23"/>
        </w:numPr>
        <w:spacing w:after="0"/>
        <w:rPr>
          <w:rFonts w:ascii="Rethink Sans" w:hAnsi="Rethink Sans" w:cs="Calibri"/>
        </w:rPr>
      </w:pPr>
      <w:r w:rsidRPr="006D1480">
        <w:rPr>
          <w:rFonts w:ascii="Rethink Sans" w:hAnsi="Rethink Sans" w:cs="Calibri"/>
        </w:rPr>
        <w:t>S</w:t>
      </w:r>
      <w:r w:rsidR="00366C3E" w:rsidRPr="006D1480">
        <w:rPr>
          <w:rFonts w:ascii="Rethink Sans" w:hAnsi="Rethink Sans" w:cs="Calibri"/>
        </w:rPr>
        <w:t xml:space="preserve">enior </w:t>
      </w:r>
      <w:r w:rsidR="0076161B" w:rsidRPr="006D1480">
        <w:rPr>
          <w:rFonts w:ascii="Rethink Sans" w:hAnsi="Rethink Sans" w:cs="Calibri"/>
        </w:rPr>
        <w:t>management.</w:t>
      </w:r>
    </w:p>
    <w:p w14:paraId="4C83E504" w14:textId="77777777" w:rsidR="00366C3E" w:rsidRPr="006D1480" w:rsidRDefault="00CB5C25" w:rsidP="00366C3E">
      <w:pPr>
        <w:pStyle w:val="ListParagraph"/>
        <w:numPr>
          <w:ilvl w:val="0"/>
          <w:numId w:val="23"/>
        </w:numPr>
        <w:spacing w:after="0"/>
        <w:rPr>
          <w:rFonts w:ascii="Rethink Sans" w:hAnsi="Rethink Sans" w:cs="Calibri"/>
        </w:rPr>
      </w:pPr>
      <w:r w:rsidRPr="006D1480">
        <w:rPr>
          <w:rFonts w:ascii="Rethink Sans" w:hAnsi="Rethink Sans" w:cs="Calibri"/>
        </w:rPr>
        <w:t>P</w:t>
      </w:r>
      <w:r w:rsidR="00366C3E" w:rsidRPr="006D1480">
        <w:rPr>
          <w:rFonts w:ascii="Rethink Sans" w:hAnsi="Rethink Sans" w:cs="Calibri"/>
        </w:rPr>
        <w:t xml:space="preserve">ermanent and contract staff delivering </w:t>
      </w:r>
      <w:r w:rsidR="0076161B" w:rsidRPr="006D1480">
        <w:rPr>
          <w:rFonts w:ascii="Rethink Sans" w:hAnsi="Rethink Sans" w:cs="Calibri"/>
        </w:rPr>
        <w:t>training.</w:t>
      </w:r>
      <w:r w:rsidR="00366C3E" w:rsidRPr="006D1480">
        <w:rPr>
          <w:rFonts w:ascii="Rethink Sans" w:hAnsi="Rethink Sans" w:cs="Calibri"/>
        </w:rPr>
        <w:t xml:space="preserve"> </w:t>
      </w:r>
    </w:p>
    <w:p w14:paraId="7AF59920" w14:textId="77777777" w:rsidR="00366C3E" w:rsidRPr="006D1480" w:rsidRDefault="00CB5C25" w:rsidP="00366C3E">
      <w:pPr>
        <w:pStyle w:val="ListParagraph"/>
        <w:numPr>
          <w:ilvl w:val="0"/>
          <w:numId w:val="23"/>
        </w:numPr>
        <w:spacing w:after="0"/>
        <w:rPr>
          <w:rFonts w:ascii="Rethink Sans" w:hAnsi="Rethink Sans" w:cs="Calibri"/>
        </w:rPr>
      </w:pPr>
      <w:r w:rsidRPr="006D1480">
        <w:rPr>
          <w:rFonts w:ascii="Rethink Sans" w:hAnsi="Rethink Sans" w:cs="Calibri"/>
        </w:rPr>
        <w:t>C</w:t>
      </w:r>
      <w:r w:rsidR="00366C3E" w:rsidRPr="006D1480">
        <w:rPr>
          <w:rFonts w:ascii="Rethink Sans" w:hAnsi="Rethink Sans" w:cs="Calibri"/>
        </w:rPr>
        <w:t>ustomer service and administration staff; and</w:t>
      </w:r>
    </w:p>
    <w:p w14:paraId="3B005630" w14:textId="77777777" w:rsidR="00366C3E" w:rsidRPr="006D1480" w:rsidRDefault="00CB5C25" w:rsidP="00366C3E">
      <w:pPr>
        <w:pStyle w:val="ListParagraph"/>
        <w:numPr>
          <w:ilvl w:val="0"/>
          <w:numId w:val="23"/>
        </w:numPr>
        <w:spacing w:after="0"/>
        <w:rPr>
          <w:rFonts w:ascii="Rethink Sans" w:hAnsi="Rethink Sans" w:cs="Calibri"/>
        </w:rPr>
      </w:pPr>
      <w:r w:rsidRPr="006D1480">
        <w:rPr>
          <w:rFonts w:ascii="Rethink Sans" w:hAnsi="Rethink Sans" w:cs="Calibri"/>
        </w:rPr>
        <w:t>Clients</w:t>
      </w:r>
      <w:r w:rsidR="00366C3E" w:rsidRPr="006D1480">
        <w:rPr>
          <w:rFonts w:ascii="Rethink Sans" w:hAnsi="Rethink Sans" w:cs="Calibri"/>
        </w:rPr>
        <w:t xml:space="preserve"> and students.</w:t>
      </w:r>
    </w:p>
    <w:p w14:paraId="16F74921" w14:textId="77777777" w:rsidR="00366C3E" w:rsidRPr="006D1480" w:rsidRDefault="00366C3E" w:rsidP="00366C3E">
      <w:pPr>
        <w:pStyle w:val="ListParagraph"/>
        <w:spacing w:after="0"/>
        <w:rPr>
          <w:rFonts w:ascii="Rethink Sans" w:hAnsi="Rethink Sans" w:cs="Calibri"/>
        </w:rPr>
      </w:pPr>
    </w:p>
    <w:p w14:paraId="27BD3ABA" w14:textId="77777777" w:rsidR="00C15299" w:rsidRPr="006D1480" w:rsidRDefault="00366C3E" w:rsidP="00C15299">
      <w:pPr>
        <w:numPr>
          <w:ilvl w:val="0"/>
          <w:numId w:val="22"/>
        </w:numPr>
        <w:spacing w:line="276" w:lineRule="auto"/>
        <w:rPr>
          <w:rFonts w:ascii="Rethink Sans" w:hAnsi="Rethink Sans" w:cs="Calibri"/>
          <w:b/>
          <w:sz w:val="24"/>
        </w:rPr>
      </w:pPr>
      <w:r w:rsidRPr="006D1480">
        <w:rPr>
          <w:rFonts w:ascii="Rethink Sans" w:hAnsi="Rethink Sans" w:cs="Calibri"/>
          <w:b/>
          <w:sz w:val="24"/>
        </w:rPr>
        <w:t>DEFINITION</w:t>
      </w:r>
    </w:p>
    <w:tbl>
      <w:tblPr>
        <w:tblW w:w="0" w:type="auto"/>
        <w:tblInd w:w="392" w:type="dxa"/>
        <w:tblLook w:val="04A0" w:firstRow="1" w:lastRow="0" w:firstColumn="1" w:lastColumn="0" w:noHBand="0" w:noVBand="1"/>
      </w:tblPr>
      <w:tblGrid>
        <w:gridCol w:w="2122"/>
        <w:gridCol w:w="6"/>
        <w:gridCol w:w="7119"/>
      </w:tblGrid>
      <w:tr w:rsidR="00C15299" w:rsidRPr="006D1480" w14:paraId="675BD659" w14:textId="77777777" w:rsidTr="00C15299">
        <w:trPr>
          <w:trHeight w:val="397"/>
        </w:trPr>
        <w:tc>
          <w:tcPr>
            <w:tcW w:w="2158" w:type="dxa"/>
            <w:gridSpan w:val="2"/>
          </w:tcPr>
          <w:p w14:paraId="2182ACD7" w14:textId="77777777" w:rsidR="00C15299" w:rsidRPr="006D1480" w:rsidRDefault="00C15299" w:rsidP="009D5D37">
            <w:pPr>
              <w:rPr>
                <w:rFonts w:ascii="Rethink Sans" w:hAnsi="Rethink Sans" w:cs="Calibri"/>
                <w:b/>
                <w:szCs w:val="22"/>
              </w:rPr>
            </w:pPr>
            <w:r w:rsidRPr="006D1480">
              <w:rPr>
                <w:rFonts w:ascii="Rethink Sans" w:hAnsi="Rethink Sans" w:cs="Calibri"/>
                <w:b/>
                <w:szCs w:val="22"/>
              </w:rPr>
              <w:t>Assessment Appeal:</w:t>
            </w:r>
          </w:p>
        </w:tc>
        <w:tc>
          <w:tcPr>
            <w:tcW w:w="7305" w:type="dxa"/>
            <w:vAlign w:val="center"/>
          </w:tcPr>
          <w:p w14:paraId="2D2D8195" w14:textId="77777777" w:rsidR="00C15299" w:rsidRPr="006D1480" w:rsidRDefault="00C15299" w:rsidP="009D5D37">
            <w:pPr>
              <w:rPr>
                <w:rFonts w:ascii="Rethink Sans" w:hAnsi="Rethink Sans" w:cs="Calibri"/>
                <w:szCs w:val="22"/>
              </w:rPr>
            </w:pPr>
            <w:r w:rsidRPr="006D1480">
              <w:rPr>
                <w:rFonts w:ascii="Rethink Sans" w:hAnsi="Rethink Sans" w:cs="Calibri"/>
                <w:szCs w:val="22"/>
              </w:rPr>
              <w:t xml:space="preserve">A dissatisfaction with an </w:t>
            </w:r>
            <w:r w:rsidR="00304596" w:rsidRPr="006D1480">
              <w:rPr>
                <w:rFonts w:ascii="Rethink Sans" w:hAnsi="Rethink Sans" w:cs="Calibri"/>
                <w:szCs w:val="22"/>
              </w:rPr>
              <w:t>assessment in</w:t>
            </w:r>
            <w:r w:rsidRPr="006D1480">
              <w:rPr>
                <w:rFonts w:ascii="Rethink Sans" w:hAnsi="Rethink Sans" w:cs="Calibri"/>
                <w:szCs w:val="22"/>
              </w:rPr>
              <w:t xml:space="preserve"> relation to the:</w:t>
            </w:r>
          </w:p>
          <w:p w14:paraId="45D103ED" w14:textId="77777777" w:rsidR="00C15299" w:rsidRPr="006D1480" w:rsidRDefault="00CB5C25" w:rsidP="009D5D37">
            <w:pPr>
              <w:pStyle w:val="ListParagraph"/>
              <w:numPr>
                <w:ilvl w:val="0"/>
                <w:numId w:val="27"/>
              </w:numPr>
              <w:spacing w:after="0"/>
              <w:rPr>
                <w:rFonts w:ascii="Rethink Sans" w:hAnsi="Rethink Sans" w:cs="Calibri"/>
              </w:rPr>
            </w:pPr>
            <w:proofErr w:type="gramStart"/>
            <w:r w:rsidRPr="006D1480">
              <w:rPr>
                <w:rFonts w:ascii="Rethink Sans" w:hAnsi="Rethink Sans" w:cs="Calibri"/>
              </w:rPr>
              <w:t>F</w:t>
            </w:r>
            <w:r w:rsidR="00C15299" w:rsidRPr="006D1480">
              <w:rPr>
                <w:rFonts w:ascii="Rethink Sans" w:hAnsi="Rethink Sans" w:cs="Calibri"/>
              </w:rPr>
              <w:t>inal outcome</w:t>
            </w:r>
            <w:proofErr w:type="gramEnd"/>
            <w:r w:rsidR="00C15299" w:rsidRPr="006D1480">
              <w:rPr>
                <w:rFonts w:ascii="Rethink Sans" w:hAnsi="Rethink Sans" w:cs="Calibri"/>
              </w:rPr>
              <w:t>/</w:t>
            </w:r>
            <w:r w:rsidR="0076161B" w:rsidRPr="006D1480">
              <w:rPr>
                <w:rFonts w:ascii="Rethink Sans" w:hAnsi="Rethink Sans" w:cs="Calibri"/>
              </w:rPr>
              <w:t>result.</w:t>
            </w:r>
          </w:p>
          <w:p w14:paraId="7E9069EB" w14:textId="77777777" w:rsidR="00C15299" w:rsidRPr="006D1480" w:rsidRDefault="00CB5C25" w:rsidP="009D5D37">
            <w:pPr>
              <w:pStyle w:val="ListParagraph"/>
              <w:numPr>
                <w:ilvl w:val="0"/>
                <w:numId w:val="27"/>
              </w:numPr>
              <w:spacing w:after="0"/>
              <w:rPr>
                <w:rFonts w:ascii="Rethink Sans" w:hAnsi="Rethink Sans" w:cs="Calibri"/>
              </w:rPr>
            </w:pPr>
            <w:r w:rsidRPr="006D1480">
              <w:rPr>
                <w:rFonts w:ascii="Rethink Sans" w:hAnsi="Rethink Sans" w:cs="Calibri"/>
              </w:rPr>
              <w:t>A</w:t>
            </w:r>
            <w:r w:rsidR="00C15299" w:rsidRPr="006D1480">
              <w:rPr>
                <w:rFonts w:ascii="Rethink Sans" w:hAnsi="Rethink Sans" w:cs="Calibri"/>
              </w:rPr>
              <w:t>ssessment tool; or</w:t>
            </w:r>
          </w:p>
          <w:p w14:paraId="053C5FE0" w14:textId="77777777" w:rsidR="00C15299" w:rsidRPr="006D1480" w:rsidRDefault="00CB5C25" w:rsidP="009D5D37">
            <w:pPr>
              <w:pStyle w:val="ListParagraph"/>
              <w:numPr>
                <w:ilvl w:val="0"/>
                <w:numId w:val="27"/>
              </w:numPr>
              <w:spacing w:after="0"/>
              <w:rPr>
                <w:rFonts w:ascii="Rethink Sans" w:hAnsi="Rethink Sans" w:cs="Calibri"/>
                <w:b/>
              </w:rPr>
            </w:pPr>
            <w:r w:rsidRPr="006D1480">
              <w:rPr>
                <w:rFonts w:ascii="Rethink Sans" w:hAnsi="Rethink Sans" w:cs="Calibri"/>
              </w:rPr>
              <w:t>Assessment</w:t>
            </w:r>
            <w:r w:rsidR="00C15299" w:rsidRPr="006D1480">
              <w:rPr>
                <w:rFonts w:ascii="Rethink Sans" w:hAnsi="Rethink Sans" w:cs="Calibri"/>
              </w:rPr>
              <w:t xml:space="preserve"> procedure.</w:t>
            </w:r>
          </w:p>
          <w:p w14:paraId="7836BF75" w14:textId="77777777" w:rsidR="00C15299" w:rsidRPr="006D1480" w:rsidRDefault="00C15299" w:rsidP="00C15299">
            <w:pPr>
              <w:pStyle w:val="ListParagraph"/>
              <w:spacing w:after="0"/>
              <w:ind w:left="360"/>
              <w:rPr>
                <w:rFonts w:ascii="Rethink Sans" w:hAnsi="Rethink Sans" w:cs="Calibri"/>
                <w:b/>
              </w:rPr>
            </w:pPr>
          </w:p>
        </w:tc>
      </w:tr>
      <w:tr w:rsidR="00C15299" w:rsidRPr="006D1480" w14:paraId="7730E94C" w14:textId="77777777" w:rsidTr="00C15299">
        <w:trPr>
          <w:trHeight w:val="397"/>
        </w:trPr>
        <w:tc>
          <w:tcPr>
            <w:tcW w:w="2152" w:type="dxa"/>
          </w:tcPr>
          <w:p w14:paraId="493B156F" w14:textId="77777777" w:rsidR="00C15299" w:rsidRPr="006D1480" w:rsidRDefault="00C15299" w:rsidP="00C15299">
            <w:pPr>
              <w:rPr>
                <w:rFonts w:ascii="Rethink Sans" w:hAnsi="Rethink Sans" w:cs="Calibri"/>
                <w:b/>
                <w:szCs w:val="22"/>
              </w:rPr>
            </w:pPr>
            <w:r w:rsidRPr="006D1480">
              <w:rPr>
                <w:rFonts w:ascii="Rethink Sans" w:hAnsi="Rethink Sans" w:cs="Calibri"/>
                <w:b/>
                <w:szCs w:val="22"/>
              </w:rPr>
              <w:t>Complaint:</w:t>
            </w:r>
          </w:p>
        </w:tc>
        <w:tc>
          <w:tcPr>
            <w:tcW w:w="7311" w:type="dxa"/>
            <w:gridSpan w:val="2"/>
            <w:vAlign w:val="center"/>
          </w:tcPr>
          <w:p w14:paraId="7AB21BE3" w14:textId="27D546CF" w:rsidR="00C15299" w:rsidRPr="006D1480" w:rsidRDefault="00C15299" w:rsidP="00C15299">
            <w:pPr>
              <w:rPr>
                <w:rFonts w:ascii="Rethink Sans" w:hAnsi="Rethink Sans" w:cs="Calibri"/>
                <w:szCs w:val="22"/>
              </w:rPr>
            </w:pPr>
            <w:r w:rsidRPr="006D1480">
              <w:rPr>
                <w:rFonts w:ascii="Rethink Sans" w:hAnsi="Rethink Sans" w:cs="Calibri"/>
                <w:szCs w:val="22"/>
              </w:rPr>
              <w:t xml:space="preserve">A dissatisfaction with the procedures, outcomes or the quality of service provided by </w:t>
            </w:r>
            <w:r w:rsidR="00A16676" w:rsidRPr="006D1480">
              <w:rPr>
                <w:rFonts w:ascii="Rethink Sans" w:hAnsi="Rethink Sans" w:cs="Calibri"/>
                <w:szCs w:val="22"/>
              </w:rPr>
              <w:t xml:space="preserve">MTC </w:t>
            </w:r>
            <w:r w:rsidR="00A16676">
              <w:rPr>
                <w:rFonts w:ascii="Rethink Sans" w:hAnsi="Rethink Sans" w:cs="Calibri"/>
                <w:szCs w:val="22"/>
              </w:rPr>
              <w:t>FutureReady</w:t>
            </w:r>
            <w:r w:rsidR="00A16676" w:rsidRPr="006D1480">
              <w:rPr>
                <w:rFonts w:ascii="Rethink Sans" w:hAnsi="Rethink Sans" w:cs="Calibri"/>
                <w:szCs w:val="22"/>
              </w:rPr>
              <w:t xml:space="preserve"> </w:t>
            </w:r>
            <w:r w:rsidR="00AE30EB" w:rsidRPr="006D1480">
              <w:rPr>
                <w:rFonts w:ascii="Rethink Sans" w:hAnsi="Rethink Sans" w:cs="Calibri"/>
                <w:szCs w:val="22"/>
              </w:rPr>
              <w:t>in</w:t>
            </w:r>
            <w:r w:rsidRPr="006D1480">
              <w:rPr>
                <w:rFonts w:ascii="Rethink Sans" w:hAnsi="Rethink Sans" w:cs="Calibri"/>
                <w:szCs w:val="22"/>
              </w:rPr>
              <w:t xml:space="preserve"> relation to the following processes:</w:t>
            </w:r>
          </w:p>
          <w:p w14:paraId="1DE4C821" w14:textId="77777777" w:rsidR="00C15299" w:rsidRPr="006D1480" w:rsidRDefault="00C15299" w:rsidP="00C15299">
            <w:pPr>
              <w:pStyle w:val="ListParagraph"/>
              <w:numPr>
                <w:ilvl w:val="0"/>
                <w:numId w:val="26"/>
              </w:numPr>
              <w:spacing w:after="0"/>
              <w:rPr>
                <w:rFonts w:ascii="Rethink Sans" w:hAnsi="Rethink Sans" w:cs="Calibri"/>
              </w:rPr>
            </w:pPr>
            <w:r w:rsidRPr="006D1480">
              <w:rPr>
                <w:rFonts w:ascii="Rethink Sans" w:hAnsi="Rethink Sans" w:cs="Calibri"/>
              </w:rPr>
              <w:t>training (classes, lessons, materials</w:t>
            </w:r>
            <w:r w:rsidR="0076161B" w:rsidRPr="006D1480">
              <w:rPr>
                <w:rFonts w:ascii="Rethink Sans" w:hAnsi="Rethink Sans" w:cs="Calibri"/>
              </w:rPr>
              <w:t>).</w:t>
            </w:r>
          </w:p>
          <w:p w14:paraId="6CDE6CC8" w14:textId="77777777" w:rsidR="00C15299" w:rsidRPr="006D1480" w:rsidRDefault="00C15299" w:rsidP="00C15299">
            <w:pPr>
              <w:pStyle w:val="ListParagraph"/>
              <w:numPr>
                <w:ilvl w:val="0"/>
                <w:numId w:val="26"/>
              </w:numPr>
              <w:spacing w:after="0"/>
              <w:rPr>
                <w:rFonts w:ascii="Rethink Sans" w:hAnsi="Rethink Sans" w:cs="Calibri"/>
              </w:rPr>
            </w:pPr>
            <w:r w:rsidRPr="006D1480">
              <w:rPr>
                <w:rFonts w:ascii="Rethink Sans" w:hAnsi="Rethink Sans" w:cs="Calibri"/>
              </w:rPr>
              <w:t xml:space="preserve">course and enrolment advice and any other information </w:t>
            </w:r>
            <w:r w:rsidR="0076161B" w:rsidRPr="006D1480">
              <w:rPr>
                <w:rFonts w:ascii="Rethink Sans" w:hAnsi="Rethink Sans" w:cs="Calibri"/>
              </w:rPr>
              <w:t>provided.</w:t>
            </w:r>
            <w:r w:rsidRPr="006D1480">
              <w:rPr>
                <w:rFonts w:ascii="Rethink Sans" w:hAnsi="Rethink Sans" w:cs="Calibri"/>
              </w:rPr>
              <w:t xml:space="preserve">  </w:t>
            </w:r>
          </w:p>
          <w:p w14:paraId="2C0029D8" w14:textId="77777777" w:rsidR="00C15299" w:rsidRPr="006D1480" w:rsidRDefault="00C15299" w:rsidP="00C15299">
            <w:pPr>
              <w:pStyle w:val="ListParagraph"/>
              <w:numPr>
                <w:ilvl w:val="0"/>
                <w:numId w:val="26"/>
              </w:numPr>
              <w:spacing w:after="0"/>
              <w:rPr>
                <w:rFonts w:ascii="Rethink Sans" w:hAnsi="Rethink Sans" w:cs="Calibri"/>
              </w:rPr>
            </w:pPr>
            <w:r w:rsidRPr="006D1480">
              <w:rPr>
                <w:rFonts w:ascii="Rethink Sans" w:hAnsi="Rethink Sans" w:cs="Calibri"/>
              </w:rPr>
              <w:t>assessment (also see Assessment Appeal</w:t>
            </w:r>
            <w:r w:rsidR="0076161B" w:rsidRPr="006D1480">
              <w:rPr>
                <w:rFonts w:ascii="Rethink Sans" w:hAnsi="Rethink Sans" w:cs="Calibri"/>
              </w:rPr>
              <w:t>).</w:t>
            </w:r>
          </w:p>
          <w:p w14:paraId="1D52209B" w14:textId="77777777" w:rsidR="00C15299" w:rsidRPr="006D1480" w:rsidRDefault="00C15299" w:rsidP="00C15299">
            <w:pPr>
              <w:pStyle w:val="ListParagraph"/>
              <w:numPr>
                <w:ilvl w:val="0"/>
                <w:numId w:val="26"/>
              </w:numPr>
              <w:spacing w:after="0"/>
              <w:rPr>
                <w:rFonts w:ascii="Rethink Sans" w:hAnsi="Rethink Sans" w:cs="Calibri"/>
              </w:rPr>
            </w:pPr>
            <w:r w:rsidRPr="006D1480">
              <w:rPr>
                <w:rFonts w:ascii="Rethink Sans" w:hAnsi="Rethink Sans" w:cs="Calibri"/>
              </w:rPr>
              <w:t xml:space="preserve">issue of results, Certificates and/or Statements of </w:t>
            </w:r>
            <w:r w:rsidR="0076161B" w:rsidRPr="006D1480">
              <w:rPr>
                <w:rFonts w:ascii="Rethink Sans" w:hAnsi="Rethink Sans" w:cs="Calibri"/>
              </w:rPr>
              <w:t>Attainment.</w:t>
            </w:r>
            <w:r w:rsidRPr="006D1480">
              <w:rPr>
                <w:rFonts w:ascii="Rethink Sans" w:hAnsi="Rethink Sans" w:cs="Calibri"/>
              </w:rPr>
              <w:t xml:space="preserve"> </w:t>
            </w:r>
          </w:p>
          <w:p w14:paraId="72B9ABAE" w14:textId="7245C9C9" w:rsidR="00C15299" w:rsidRPr="006D1480" w:rsidRDefault="00C15299" w:rsidP="00C15299">
            <w:pPr>
              <w:pStyle w:val="ListParagraph"/>
              <w:numPr>
                <w:ilvl w:val="0"/>
                <w:numId w:val="26"/>
              </w:numPr>
              <w:spacing w:after="0"/>
              <w:rPr>
                <w:rFonts w:ascii="Rethink Sans" w:hAnsi="Rethink Sans" w:cs="Calibri"/>
              </w:rPr>
            </w:pPr>
            <w:r w:rsidRPr="006D1480">
              <w:rPr>
                <w:rFonts w:ascii="Rethink Sans" w:hAnsi="Rethink Sans" w:cs="Calibri"/>
              </w:rPr>
              <w:t xml:space="preserve">issues associated with personal safety including; access and equity, Workplace Health and Safety and bullying, harassment or mistreatment by an </w:t>
            </w:r>
            <w:r w:rsidR="00A16676" w:rsidRPr="006D1480">
              <w:rPr>
                <w:rFonts w:ascii="Rethink Sans" w:hAnsi="Rethink Sans" w:cs="Calibri"/>
              </w:rPr>
              <w:t xml:space="preserve">MTC </w:t>
            </w:r>
            <w:r w:rsidR="00A16676">
              <w:rPr>
                <w:rFonts w:ascii="Rethink Sans" w:hAnsi="Rethink Sans" w:cs="Calibri"/>
              </w:rPr>
              <w:t>FutureReady</w:t>
            </w:r>
            <w:r w:rsidR="00A16676" w:rsidRPr="006D1480">
              <w:rPr>
                <w:rFonts w:ascii="Rethink Sans" w:hAnsi="Rethink Sans" w:cs="Calibri"/>
              </w:rPr>
              <w:t xml:space="preserve"> </w:t>
            </w:r>
            <w:r w:rsidRPr="006D1480">
              <w:rPr>
                <w:rFonts w:ascii="Rethink Sans" w:hAnsi="Rethink Sans" w:cs="Calibri"/>
              </w:rPr>
              <w:t>staff member or other students; and</w:t>
            </w:r>
          </w:p>
          <w:p w14:paraId="57FC1617" w14:textId="77777777" w:rsidR="00C15299" w:rsidRPr="006D1480" w:rsidRDefault="00C15299" w:rsidP="00C15299">
            <w:pPr>
              <w:pStyle w:val="ListParagraph"/>
              <w:numPr>
                <w:ilvl w:val="0"/>
                <w:numId w:val="26"/>
              </w:numPr>
              <w:spacing w:after="0"/>
              <w:rPr>
                <w:rFonts w:ascii="Rethink Sans" w:hAnsi="Rethink Sans" w:cs="Calibri"/>
                <w:b/>
              </w:rPr>
            </w:pPr>
            <w:r w:rsidRPr="006D1480">
              <w:rPr>
                <w:rFonts w:ascii="Rethink Sans" w:hAnsi="Rethink Sans" w:cs="Calibri"/>
              </w:rPr>
              <w:t>any other activities associated with the delivery of training and assessment services.</w:t>
            </w:r>
          </w:p>
          <w:p w14:paraId="7CE84F23" w14:textId="77777777" w:rsidR="0076161B" w:rsidRPr="006D1480" w:rsidRDefault="0076161B" w:rsidP="0076161B">
            <w:pPr>
              <w:pStyle w:val="ListParagraph"/>
              <w:spacing w:after="0"/>
              <w:ind w:left="360"/>
              <w:rPr>
                <w:rFonts w:ascii="Rethink Sans" w:hAnsi="Rethink Sans" w:cs="Calibri"/>
                <w:b/>
              </w:rPr>
            </w:pPr>
          </w:p>
        </w:tc>
      </w:tr>
    </w:tbl>
    <w:p w14:paraId="2A7304EB" w14:textId="77777777" w:rsidR="0076161B" w:rsidRDefault="0076161B" w:rsidP="0076161B">
      <w:pPr>
        <w:spacing w:line="276" w:lineRule="auto"/>
        <w:rPr>
          <w:rFonts w:ascii="Calibri" w:hAnsi="Calibri" w:cs="Calibri"/>
          <w:b/>
          <w:sz w:val="28"/>
          <w:szCs w:val="28"/>
        </w:rPr>
      </w:pPr>
    </w:p>
    <w:p w14:paraId="19906C09" w14:textId="77777777" w:rsidR="00366C3E" w:rsidRPr="006D1480" w:rsidRDefault="0076161B" w:rsidP="0076161B">
      <w:pPr>
        <w:numPr>
          <w:ilvl w:val="0"/>
          <w:numId w:val="22"/>
        </w:numPr>
        <w:spacing w:line="276" w:lineRule="auto"/>
        <w:rPr>
          <w:rFonts w:ascii="Rethink Sans" w:hAnsi="Rethink Sans" w:cs="Calibri"/>
          <w:b/>
          <w:sz w:val="24"/>
        </w:rPr>
      </w:pPr>
      <w:r>
        <w:rPr>
          <w:rFonts w:ascii="Calibri" w:hAnsi="Calibri" w:cs="Calibri"/>
          <w:b/>
          <w:sz w:val="28"/>
          <w:szCs w:val="28"/>
        </w:rPr>
        <w:br w:type="page"/>
      </w:r>
      <w:r w:rsidR="00366C3E" w:rsidRPr="006D1480">
        <w:rPr>
          <w:rFonts w:ascii="Rethink Sans" w:hAnsi="Rethink Sans" w:cs="Calibri"/>
          <w:b/>
          <w:sz w:val="24"/>
        </w:rPr>
        <w:lastRenderedPageBreak/>
        <w:t>REFERENCES</w:t>
      </w:r>
    </w:p>
    <w:p w14:paraId="548D65BE" w14:textId="77777777" w:rsidR="00C15299" w:rsidRPr="006D1480" w:rsidRDefault="00C15299" w:rsidP="00C15299">
      <w:pPr>
        <w:numPr>
          <w:ilvl w:val="1"/>
          <w:numId w:val="22"/>
        </w:numPr>
        <w:spacing w:line="276" w:lineRule="auto"/>
        <w:rPr>
          <w:rFonts w:ascii="Rethink Sans" w:hAnsi="Rethink Sans" w:cs="Calibri"/>
          <w:szCs w:val="22"/>
        </w:rPr>
      </w:pPr>
      <w:r w:rsidRPr="006D1480">
        <w:rPr>
          <w:rFonts w:ascii="Rethink Sans" w:hAnsi="Rethink Sans" w:cs="Calibri"/>
          <w:szCs w:val="22"/>
        </w:rPr>
        <w:t>This policy has been developed in accordance with the following government regulations:</w:t>
      </w:r>
    </w:p>
    <w:p w14:paraId="4F850702" w14:textId="3BE10187" w:rsidR="00C15299" w:rsidRDefault="00A16676" w:rsidP="00C15299">
      <w:pPr>
        <w:pStyle w:val="ListParagraph"/>
        <w:numPr>
          <w:ilvl w:val="0"/>
          <w:numId w:val="24"/>
        </w:numPr>
        <w:spacing w:after="0"/>
        <w:ind w:left="1152"/>
        <w:rPr>
          <w:rFonts w:ascii="Rethink Sans" w:hAnsi="Rethink Sans" w:cs="Calibri"/>
        </w:rPr>
      </w:pPr>
      <w:hyperlink r:id="rId11" w:history="1">
        <w:r>
          <w:rPr>
            <w:rStyle w:val="Hyperlink"/>
            <w:rFonts w:ascii="Rethink Sans" w:hAnsi="Rethink Sans" w:cs="Calibri"/>
          </w:rPr>
          <w:t>Standards for RTO’s 2025</w:t>
        </w:r>
      </w:hyperlink>
      <w:r w:rsidR="00C15299" w:rsidRPr="006D1480">
        <w:rPr>
          <w:rFonts w:ascii="Rethink Sans" w:hAnsi="Rethink Sans" w:cs="Calibri"/>
        </w:rPr>
        <w:t xml:space="preserve"> </w:t>
      </w:r>
    </w:p>
    <w:p w14:paraId="6E65BC72" w14:textId="63E41CB8" w:rsidR="00D03D0B" w:rsidRPr="006D1480" w:rsidRDefault="00D03D0B" w:rsidP="00C15299">
      <w:pPr>
        <w:pStyle w:val="ListParagraph"/>
        <w:numPr>
          <w:ilvl w:val="0"/>
          <w:numId w:val="24"/>
        </w:numPr>
        <w:spacing w:after="0"/>
        <w:ind w:left="1152"/>
        <w:rPr>
          <w:rFonts w:ascii="Rethink Sans" w:hAnsi="Rethink Sans" w:cs="Calibri"/>
        </w:rPr>
      </w:pPr>
      <w:hyperlink r:id="rId12" w:history="1">
        <w:r w:rsidRPr="00D03D0B">
          <w:rPr>
            <w:rStyle w:val="Hyperlink"/>
            <w:rFonts w:ascii="Rethink Sans" w:hAnsi="Rethink Sans" w:cs="Calibri"/>
          </w:rPr>
          <w:t>Service Provider Instructions 2024-2028</w:t>
        </w:r>
      </w:hyperlink>
    </w:p>
    <w:p w14:paraId="438F1DCD" w14:textId="4431A813" w:rsidR="00FF5738" w:rsidRPr="006D1480" w:rsidRDefault="00FF5738" w:rsidP="006004D8">
      <w:pPr>
        <w:pStyle w:val="ListParagraph"/>
        <w:numPr>
          <w:ilvl w:val="0"/>
          <w:numId w:val="24"/>
        </w:numPr>
        <w:spacing w:after="0"/>
        <w:ind w:left="1152"/>
        <w:rPr>
          <w:rStyle w:val="Hyperlink"/>
          <w:rFonts w:ascii="Rethink Sans" w:hAnsi="Rethink Sans" w:cs="Calibri"/>
        </w:rPr>
      </w:pPr>
      <w:r w:rsidRPr="006D1480">
        <w:rPr>
          <w:rFonts w:ascii="Rethink Sans" w:hAnsi="Rethink Sans" w:cs="Calibri"/>
        </w:rPr>
        <w:fldChar w:fldCharType="begin"/>
      </w:r>
      <w:r w:rsidR="00A16676">
        <w:rPr>
          <w:rFonts w:ascii="Rethink Sans" w:hAnsi="Rethink Sans" w:cs="Calibri"/>
        </w:rPr>
        <w:instrText>HYPERLINK "https://www.training.nsw.gov.au/smartandskilled/contract_policy_2020.html"</w:instrText>
      </w:r>
      <w:r w:rsidRPr="006D1480">
        <w:rPr>
          <w:rFonts w:ascii="Rethink Sans" w:hAnsi="Rethink Sans" w:cs="Calibri"/>
        </w:rPr>
      </w:r>
      <w:r w:rsidRPr="006D1480">
        <w:rPr>
          <w:rFonts w:ascii="Rethink Sans" w:hAnsi="Rethink Sans" w:cs="Calibri"/>
        </w:rPr>
        <w:fldChar w:fldCharType="separate"/>
      </w:r>
      <w:r w:rsidRPr="006D1480">
        <w:rPr>
          <w:rStyle w:val="Hyperlink"/>
          <w:rFonts w:ascii="Rethink Sans" w:hAnsi="Rethink Sans" w:cs="Calibri"/>
        </w:rPr>
        <w:t>Smart and Skilled Operating Guidelines</w:t>
      </w:r>
    </w:p>
    <w:p w14:paraId="64771F6E" w14:textId="77777777" w:rsidR="00366C3E" w:rsidRPr="006D1480" w:rsidRDefault="00FF5738" w:rsidP="00FF5738">
      <w:pPr>
        <w:pStyle w:val="ListParagraph"/>
        <w:spacing w:after="0"/>
        <w:ind w:left="1152"/>
        <w:rPr>
          <w:rFonts w:ascii="Rethink Sans" w:hAnsi="Rethink Sans" w:cs="Calibri"/>
        </w:rPr>
      </w:pPr>
      <w:r w:rsidRPr="006D1480">
        <w:rPr>
          <w:rFonts w:ascii="Rethink Sans" w:hAnsi="Rethink Sans" w:cs="Calibri"/>
        </w:rPr>
        <w:fldChar w:fldCharType="end"/>
      </w:r>
    </w:p>
    <w:p w14:paraId="48FDB69F" w14:textId="77777777" w:rsidR="00C15299" w:rsidRPr="006D1480" w:rsidRDefault="00C15299" w:rsidP="00C15299">
      <w:pPr>
        <w:numPr>
          <w:ilvl w:val="1"/>
          <w:numId w:val="22"/>
        </w:numPr>
        <w:spacing w:line="276" w:lineRule="auto"/>
        <w:rPr>
          <w:rFonts w:ascii="Rethink Sans" w:hAnsi="Rethink Sans" w:cs="Calibri"/>
          <w:szCs w:val="22"/>
        </w:rPr>
      </w:pPr>
      <w:r w:rsidRPr="006D1480">
        <w:rPr>
          <w:rFonts w:ascii="Rethink Sans" w:hAnsi="Rethink Sans" w:cs="Calibri"/>
          <w:szCs w:val="22"/>
        </w:rPr>
        <w:t>This policy is supported by the following standard operating procedure and related documents:</w:t>
      </w:r>
    </w:p>
    <w:p w14:paraId="4853CEAC" w14:textId="5F89D0D7" w:rsidR="007A1242" w:rsidRPr="006D1480" w:rsidRDefault="007A1242" w:rsidP="007A1242">
      <w:pPr>
        <w:pStyle w:val="ListParagraph"/>
        <w:numPr>
          <w:ilvl w:val="0"/>
          <w:numId w:val="31"/>
        </w:numPr>
        <w:spacing w:after="0"/>
        <w:rPr>
          <w:rFonts w:ascii="Rethink Sans" w:hAnsi="Rethink Sans" w:cs="Calibri"/>
        </w:rPr>
      </w:pPr>
      <w:hyperlink r:id="rId13" w:history="1">
        <w:r w:rsidRPr="006D1480">
          <w:rPr>
            <w:rStyle w:val="Hyperlink"/>
            <w:rFonts w:ascii="Rethink Sans" w:hAnsi="Rethink Sans" w:cs="Calibri"/>
          </w:rPr>
          <w:t>SOP 017</w:t>
        </w:r>
      </w:hyperlink>
      <w:r w:rsidRPr="006D1480">
        <w:rPr>
          <w:rFonts w:ascii="Rethink Sans" w:hAnsi="Rethink Sans" w:cs="Calibri"/>
        </w:rPr>
        <w:t xml:space="preserve"> Customer Compliments and Complaints Handling</w:t>
      </w:r>
    </w:p>
    <w:p w14:paraId="522C7F50" w14:textId="58F0E70F" w:rsidR="007A1242" w:rsidRPr="006D1480" w:rsidRDefault="007A1242" w:rsidP="007A1242">
      <w:pPr>
        <w:pStyle w:val="ListParagraph"/>
        <w:numPr>
          <w:ilvl w:val="0"/>
          <w:numId w:val="31"/>
        </w:numPr>
        <w:spacing w:after="0"/>
        <w:rPr>
          <w:rFonts w:ascii="Rethink Sans" w:hAnsi="Rethink Sans" w:cs="Calibri"/>
        </w:rPr>
      </w:pPr>
      <w:hyperlink r:id="rId14" w:history="1">
        <w:r w:rsidRPr="006D1480">
          <w:rPr>
            <w:rStyle w:val="Hyperlink"/>
            <w:rFonts w:ascii="Rethink Sans" w:hAnsi="Rethink Sans" w:cs="Calibri"/>
          </w:rPr>
          <w:t>ET F013 Assessment Appeals Form</w:t>
        </w:r>
      </w:hyperlink>
    </w:p>
    <w:p w14:paraId="101D104F" w14:textId="039F76CA" w:rsidR="007A1242" w:rsidRPr="006D1480" w:rsidRDefault="007A1242" w:rsidP="007A1242">
      <w:pPr>
        <w:pStyle w:val="ListParagraph"/>
        <w:numPr>
          <w:ilvl w:val="0"/>
          <w:numId w:val="31"/>
        </w:numPr>
        <w:spacing w:after="0"/>
        <w:rPr>
          <w:rStyle w:val="Hyperlink"/>
          <w:rFonts w:ascii="Rethink Sans" w:hAnsi="Rethink Sans"/>
        </w:rPr>
      </w:pPr>
      <w:hyperlink r:id="rId15" w:history="1">
        <w:r w:rsidRPr="006D1480">
          <w:rPr>
            <w:rStyle w:val="Hyperlink"/>
            <w:rFonts w:ascii="Rethink Sans" w:hAnsi="Rethink Sans" w:cs="Calibri"/>
          </w:rPr>
          <w:t>Complaints Register</w:t>
        </w:r>
      </w:hyperlink>
    </w:p>
    <w:p w14:paraId="46075DEC" w14:textId="4A1825BD" w:rsidR="007A1242" w:rsidRPr="006D1480" w:rsidRDefault="007A1242" w:rsidP="007A1242">
      <w:pPr>
        <w:pStyle w:val="ListParagraph"/>
        <w:numPr>
          <w:ilvl w:val="0"/>
          <w:numId w:val="31"/>
        </w:numPr>
        <w:spacing w:after="0"/>
        <w:rPr>
          <w:rStyle w:val="Hyperlink"/>
          <w:rFonts w:ascii="Rethink Sans" w:hAnsi="Rethink Sans"/>
        </w:rPr>
      </w:pPr>
      <w:hyperlink r:id="rId16" w:history="1">
        <w:r w:rsidRPr="006D1480">
          <w:rPr>
            <w:rStyle w:val="Hyperlink"/>
            <w:rFonts w:ascii="Rethink Sans" w:hAnsi="Rethink Sans"/>
          </w:rPr>
          <w:t>Feedback Poster</w:t>
        </w:r>
      </w:hyperlink>
    </w:p>
    <w:p w14:paraId="5AE399A9" w14:textId="0CED41C0" w:rsidR="00CF2952" w:rsidRPr="006D1480" w:rsidRDefault="00CF2952" w:rsidP="007A1242">
      <w:pPr>
        <w:pStyle w:val="ListParagraph"/>
        <w:numPr>
          <w:ilvl w:val="0"/>
          <w:numId w:val="31"/>
        </w:numPr>
        <w:spacing w:after="0"/>
        <w:rPr>
          <w:rStyle w:val="Hyperlink"/>
          <w:rFonts w:ascii="Rethink Sans" w:hAnsi="Rethink Sans"/>
        </w:rPr>
      </w:pPr>
      <w:hyperlink r:id="rId17" w:history="1">
        <w:r w:rsidRPr="006D1480">
          <w:rPr>
            <w:rStyle w:val="Hyperlink"/>
            <w:rFonts w:ascii="Rethink Sans" w:hAnsi="Rethink Sans" w:cs="Calibri"/>
          </w:rPr>
          <w:t>Assessment Appeal Handling Process</w:t>
        </w:r>
      </w:hyperlink>
    </w:p>
    <w:p w14:paraId="718141BC" w14:textId="26F67831" w:rsidR="007A1242" w:rsidRPr="006D1480" w:rsidRDefault="00CD21BB" w:rsidP="007A1242">
      <w:pPr>
        <w:pStyle w:val="ListParagraph"/>
        <w:numPr>
          <w:ilvl w:val="0"/>
          <w:numId w:val="31"/>
        </w:numPr>
        <w:spacing w:after="0"/>
        <w:rPr>
          <w:rStyle w:val="Hyperlink"/>
          <w:rFonts w:ascii="Rethink Sans" w:hAnsi="Rethink Sans"/>
        </w:rPr>
      </w:pPr>
      <w:hyperlink r:id="rId18" w:history="1">
        <w:r w:rsidRPr="006D1480">
          <w:rPr>
            <w:rStyle w:val="Hyperlink"/>
            <w:rFonts w:ascii="Rethink Sans" w:hAnsi="Rethink Sans"/>
          </w:rPr>
          <w:t>SOP 016 Management Review (ISO 9001:2015)</w:t>
        </w:r>
      </w:hyperlink>
    </w:p>
    <w:p w14:paraId="06C3D09F" w14:textId="77777777" w:rsidR="007A1242" w:rsidRPr="006D1480" w:rsidRDefault="007A1242" w:rsidP="007A1242">
      <w:pPr>
        <w:pStyle w:val="ListParagraph"/>
        <w:spacing w:after="0"/>
        <w:ind w:left="1080"/>
        <w:rPr>
          <w:rStyle w:val="Hyperlink"/>
          <w:rFonts w:ascii="Rethink Sans" w:hAnsi="Rethink Sans"/>
        </w:rPr>
      </w:pPr>
    </w:p>
    <w:p w14:paraId="2127190A" w14:textId="77777777" w:rsidR="00366C3E" w:rsidRPr="006D1480" w:rsidRDefault="00366C3E" w:rsidP="0076161B">
      <w:pPr>
        <w:numPr>
          <w:ilvl w:val="0"/>
          <w:numId w:val="22"/>
        </w:numPr>
        <w:spacing w:line="276" w:lineRule="auto"/>
        <w:rPr>
          <w:rFonts w:ascii="Rethink Sans" w:hAnsi="Rethink Sans" w:cs="Calibri"/>
          <w:b/>
          <w:sz w:val="24"/>
        </w:rPr>
      </w:pPr>
      <w:r w:rsidRPr="006D1480">
        <w:rPr>
          <w:rFonts w:ascii="Rethink Sans" w:hAnsi="Rethink Sans" w:cs="Calibri"/>
          <w:b/>
          <w:sz w:val="24"/>
        </w:rPr>
        <w:t>POLICY</w:t>
      </w:r>
    </w:p>
    <w:p w14:paraId="73F84DBA" w14:textId="77777777" w:rsidR="007A1242" w:rsidRPr="006D1480" w:rsidRDefault="007A1242" w:rsidP="007A1242">
      <w:pPr>
        <w:pStyle w:val="ListParagraph"/>
        <w:numPr>
          <w:ilvl w:val="1"/>
          <w:numId w:val="22"/>
        </w:numPr>
        <w:spacing w:line="360" w:lineRule="auto"/>
        <w:rPr>
          <w:rFonts w:ascii="Rethink Sans" w:hAnsi="Rethink Sans" w:cs="Calibri"/>
        </w:rPr>
      </w:pPr>
      <w:r w:rsidRPr="006D1480">
        <w:rPr>
          <w:rFonts w:ascii="Rethink Sans" w:hAnsi="Rethink Sans" w:cs="Calibri"/>
        </w:rPr>
        <w:t xml:space="preserve">Education and Training division addresses any complaint or appeal made by a student or client of the organisation, such as an employer. </w:t>
      </w:r>
    </w:p>
    <w:p w14:paraId="17CAC226" w14:textId="30DE24C4" w:rsidR="007A1242" w:rsidRPr="006D1480" w:rsidRDefault="00366C3E" w:rsidP="007A1242">
      <w:pPr>
        <w:pStyle w:val="ListParagraph"/>
        <w:numPr>
          <w:ilvl w:val="1"/>
          <w:numId w:val="22"/>
        </w:numPr>
        <w:spacing w:line="360" w:lineRule="auto"/>
        <w:rPr>
          <w:rFonts w:ascii="Rethink Sans" w:hAnsi="Rethink Sans" w:cs="Calibri"/>
        </w:rPr>
      </w:pPr>
      <w:r w:rsidRPr="006D1480">
        <w:rPr>
          <w:rFonts w:ascii="Rethink Sans" w:hAnsi="Rethink Sans" w:cs="Calibri"/>
        </w:rPr>
        <w:t>MTC</w:t>
      </w:r>
      <w:r w:rsidR="00A16676">
        <w:rPr>
          <w:rFonts w:ascii="Rethink Sans" w:hAnsi="Rethink Sans" w:cs="Calibri"/>
        </w:rPr>
        <w:t xml:space="preserve"> FutureReady</w:t>
      </w:r>
      <w:r w:rsidR="00D8680D" w:rsidRPr="006D1480">
        <w:rPr>
          <w:rFonts w:ascii="Rethink Sans" w:hAnsi="Rethink Sans" w:cs="Calibri"/>
        </w:rPr>
        <w:t xml:space="preserve"> </w:t>
      </w:r>
      <w:r w:rsidR="007A1242" w:rsidRPr="006D1480">
        <w:rPr>
          <w:rFonts w:ascii="Rethink Sans" w:hAnsi="Rethink Sans" w:cs="Calibri"/>
        </w:rPr>
        <w:t xml:space="preserve">ensure that the principle of natural justice and procedural fairness are adopted at every stage of the complaints and appeals process. </w:t>
      </w:r>
    </w:p>
    <w:p w14:paraId="5886DCBB" w14:textId="2B907AF8" w:rsidR="007A1242" w:rsidRPr="006D1480" w:rsidRDefault="007A1242" w:rsidP="0076161B">
      <w:pPr>
        <w:pStyle w:val="ListParagraph"/>
        <w:numPr>
          <w:ilvl w:val="1"/>
          <w:numId w:val="22"/>
        </w:numPr>
        <w:rPr>
          <w:rFonts w:ascii="Rethink Sans" w:hAnsi="Rethink Sans" w:cs="Calibri"/>
        </w:rPr>
      </w:pPr>
      <w:r w:rsidRPr="006D1480">
        <w:rPr>
          <w:rFonts w:ascii="Rethink Sans" w:hAnsi="Rethink Sans" w:cs="Calibri"/>
        </w:rPr>
        <w:t xml:space="preserve">A complaint can be made at </w:t>
      </w:r>
      <w:r w:rsidR="006A5669" w:rsidRPr="006D1480">
        <w:rPr>
          <w:rFonts w:ascii="Rethink Sans" w:hAnsi="Rethink Sans" w:cs="Calibri"/>
        </w:rPr>
        <w:t>any time</w:t>
      </w:r>
      <w:r w:rsidR="00FE12AC" w:rsidRPr="006D1480">
        <w:rPr>
          <w:rFonts w:ascii="Rethink Sans" w:hAnsi="Rethink Sans" w:cs="Calibri"/>
        </w:rPr>
        <w:t xml:space="preserve"> </w:t>
      </w:r>
      <w:r w:rsidRPr="006D1480">
        <w:rPr>
          <w:rFonts w:ascii="Rethink Sans" w:hAnsi="Rethink Sans" w:cs="Calibri"/>
        </w:rPr>
        <w:t>regarding:</w:t>
      </w:r>
    </w:p>
    <w:p w14:paraId="48CEE33A" w14:textId="573DC681" w:rsidR="007A1242" w:rsidRPr="006D1480" w:rsidRDefault="006A5669" w:rsidP="007A1242">
      <w:pPr>
        <w:pStyle w:val="ListParagraph"/>
        <w:numPr>
          <w:ilvl w:val="0"/>
          <w:numId w:val="32"/>
        </w:numPr>
        <w:rPr>
          <w:rFonts w:ascii="Rethink Sans" w:hAnsi="Rethink Sans" w:cs="Calibri"/>
        </w:rPr>
      </w:pPr>
      <w:r w:rsidRPr="006D1480">
        <w:rPr>
          <w:rFonts w:ascii="Rethink Sans" w:hAnsi="Rethink Sans" w:cs="Calibri"/>
        </w:rPr>
        <w:t xml:space="preserve">a </w:t>
      </w:r>
      <w:r w:rsidR="007A1242" w:rsidRPr="006D1480">
        <w:rPr>
          <w:rFonts w:ascii="Rethink Sans" w:hAnsi="Rethink Sans" w:cs="Calibri"/>
        </w:rPr>
        <w:t xml:space="preserve">student or client </w:t>
      </w:r>
      <w:r w:rsidR="00530855" w:rsidRPr="006D1480">
        <w:rPr>
          <w:rFonts w:ascii="Rethink Sans" w:hAnsi="Rethink Sans" w:cs="Calibri"/>
        </w:rPr>
        <w:t xml:space="preserve">dissatisfaction </w:t>
      </w:r>
      <w:r w:rsidR="007A1242" w:rsidRPr="006D1480">
        <w:rPr>
          <w:rFonts w:ascii="Rethink Sans" w:hAnsi="Rethink Sans" w:cs="Calibri"/>
        </w:rPr>
        <w:t xml:space="preserve">with the service provided by </w:t>
      </w:r>
      <w:r w:rsidR="00A16676" w:rsidRPr="006D1480">
        <w:rPr>
          <w:rFonts w:ascii="Rethink Sans" w:hAnsi="Rethink Sans" w:cs="Calibri"/>
        </w:rPr>
        <w:t>MTC</w:t>
      </w:r>
      <w:r w:rsidR="00A16676">
        <w:rPr>
          <w:rFonts w:ascii="Rethink Sans" w:hAnsi="Rethink Sans" w:cs="Calibri"/>
        </w:rPr>
        <w:t xml:space="preserve"> FutureReady</w:t>
      </w:r>
      <w:r w:rsidR="007A1242" w:rsidRPr="006D1480">
        <w:rPr>
          <w:rFonts w:ascii="Rethink Sans" w:hAnsi="Rethink Sans" w:cs="Calibri"/>
        </w:rPr>
        <w:t xml:space="preserve">. </w:t>
      </w:r>
    </w:p>
    <w:p w14:paraId="43EFF41F" w14:textId="77777777" w:rsidR="007A1242" w:rsidRPr="006D1480" w:rsidRDefault="007A1242" w:rsidP="007A1242">
      <w:pPr>
        <w:pStyle w:val="ListParagraph"/>
        <w:numPr>
          <w:ilvl w:val="0"/>
          <w:numId w:val="32"/>
        </w:numPr>
        <w:rPr>
          <w:rFonts w:ascii="Rethink Sans" w:hAnsi="Rethink Sans" w:cs="Calibri"/>
        </w:rPr>
      </w:pPr>
      <w:r w:rsidRPr="006D1480">
        <w:rPr>
          <w:rFonts w:ascii="Rethink Sans" w:hAnsi="Rethink Sans" w:cs="Calibri"/>
        </w:rPr>
        <w:t xml:space="preserve">MTC trainers, assessors or other MTC staff </w:t>
      </w:r>
    </w:p>
    <w:p w14:paraId="7D56197D" w14:textId="45157E7D" w:rsidR="00530855" w:rsidRPr="006D1480" w:rsidRDefault="007A1242" w:rsidP="0076161B">
      <w:pPr>
        <w:pStyle w:val="ListParagraph"/>
        <w:numPr>
          <w:ilvl w:val="0"/>
          <w:numId w:val="32"/>
        </w:numPr>
        <w:rPr>
          <w:rFonts w:ascii="Rethink Sans" w:hAnsi="Rethink Sans" w:cs="Calibri"/>
        </w:rPr>
      </w:pPr>
      <w:r w:rsidRPr="006D1480">
        <w:rPr>
          <w:rFonts w:ascii="Rethink Sans" w:hAnsi="Rethink Sans" w:cs="Calibri"/>
        </w:rPr>
        <w:t xml:space="preserve">Any third parties providing services on behalf of </w:t>
      </w:r>
      <w:r w:rsidR="00A16676" w:rsidRPr="006D1480">
        <w:rPr>
          <w:rFonts w:ascii="Rethink Sans" w:hAnsi="Rethink Sans" w:cs="Calibri"/>
        </w:rPr>
        <w:t>MTC</w:t>
      </w:r>
      <w:r w:rsidR="00A16676">
        <w:rPr>
          <w:rFonts w:ascii="Rethink Sans" w:hAnsi="Rethink Sans" w:cs="Calibri"/>
        </w:rPr>
        <w:t xml:space="preserve"> FutureReady</w:t>
      </w:r>
      <w:r w:rsidRPr="006D1480">
        <w:rPr>
          <w:rFonts w:ascii="Rethink Sans" w:hAnsi="Rethink Sans" w:cs="Calibri"/>
        </w:rPr>
        <w:t xml:space="preserve">. </w:t>
      </w:r>
    </w:p>
    <w:p w14:paraId="6775311C" w14:textId="44FEC847" w:rsidR="007A1242" w:rsidRPr="006D1480" w:rsidRDefault="007A1242" w:rsidP="00F24862">
      <w:pPr>
        <w:pStyle w:val="ListParagraph"/>
        <w:rPr>
          <w:rFonts w:ascii="Rethink Sans" w:hAnsi="Rethink Sans" w:cs="Calibri"/>
        </w:rPr>
      </w:pPr>
      <w:r w:rsidRPr="006D1480">
        <w:rPr>
          <w:rFonts w:ascii="Rethink Sans" w:hAnsi="Rethink Sans" w:cs="Calibri"/>
        </w:rPr>
        <w:t>Complaints can be made to any member of staff.</w:t>
      </w:r>
    </w:p>
    <w:p w14:paraId="15E9F5F0" w14:textId="64BC0196" w:rsidR="007A1242" w:rsidRPr="006D1480" w:rsidRDefault="007A1242" w:rsidP="007A1242">
      <w:pPr>
        <w:pStyle w:val="ListParagraph"/>
        <w:numPr>
          <w:ilvl w:val="1"/>
          <w:numId w:val="22"/>
        </w:numPr>
        <w:rPr>
          <w:rFonts w:ascii="Rethink Sans" w:hAnsi="Rethink Sans" w:cs="Calibri"/>
        </w:rPr>
      </w:pPr>
      <w:r w:rsidRPr="006D1480">
        <w:rPr>
          <w:rFonts w:ascii="Rethink Sans" w:hAnsi="Rethink Sans" w:cs="Calibri"/>
        </w:rPr>
        <w:t>An assessment appeal can be made to request a review of an assessment decision</w:t>
      </w:r>
      <w:r w:rsidR="00B14B30" w:rsidRPr="006D1480">
        <w:rPr>
          <w:rFonts w:ascii="Rethink Sans" w:hAnsi="Rethink Sans" w:cs="Calibri"/>
        </w:rPr>
        <w:t>,</w:t>
      </w:r>
      <w:r w:rsidRPr="006D1480">
        <w:rPr>
          <w:rFonts w:ascii="Rethink Sans" w:hAnsi="Rethink Sans" w:cs="Calibri"/>
        </w:rPr>
        <w:t xml:space="preserve"> </w:t>
      </w:r>
    </w:p>
    <w:p w14:paraId="4B8CA7D7" w14:textId="77777777" w:rsidR="007A1242" w:rsidRPr="006D1480" w:rsidRDefault="007A1242" w:rsidP="007A1242">
      <w:pPr>
        <w:pStyle w:val="ListParagraph"/>
        <w:ind w:left="792"/>
        <w:rPr>
          <w:rFonts w:ascii="Rethink Sans" w:hAnsi="Rethink Sans" w:cs="Calibri"/>
        </w:rPr>
      </w:pPr>
      <w:r w:rsidRPr="006D1480">
        <w:rPr>
          <w:rFonts w:ascii="Rethink Sans" w:hAnsi="Rethink Sans" w:cs="Calibri"/>
        </w:rPr>
        <w:t xml:space="preserve">within 10 days after the result has been issued. </w:t>
      </w:r>
    </w:p>
    <w:p w14:paraId="6E0FD106" w14:textId="45A46020" w:rsidR="007A1242" w:rsidRPr="006D1480" w:rsidRDefault="00A16676" w:rsidP="007A1242">
      <w:pPr>
        <w:numPr>
          <w:ilvl w:val="1"/>
          <w:numId w:val="22"/>
        </w:numPr>
        <w:spacing w:line="276" w:lineRule="auto"/>
        <w:rPr>
          <w:rFonts w:ascii="Rethink Sans" w:hAnsi="Rethink Sans" w:cs="Calibri"/>
          <w:szCs w:val="22"/>
        </w:rPr>
      </w:pPr>
      <w:r w:rsidRPr="006D1480">
        <w:rPr>
          <w:rFonts w:ascii="Rethink Sans" w:hAnsi="Rethink Sans" w:cs="Calibri"/>
        </w:rPr>
        <w:t>MTC</w:t>
      </w:r>
      <w:r>
        <w:rPr>
          <w:rFonts w:ascii="Rethink Sans" w:hAnsi="Rethink Sans" w:cs="Calibri"/>
        </w:rPr>
        <w:t xml:space="preserve"> FutureReady</w:t>
      </w:r>
      <w:r w:rsidRPr="006D1480">
        <w:rPr>
          <w:rFonts w:ascii="Rethink Sans" w:hAnsi="Rethink Sans" w:cs="Calibri"/>
        </w:rPr>
        <w:t xml:space="preserve"> </w:t>
      </w:r>
      <w:r w:rsidR="007A1242" w:rsidRPr="006D1480">
        <w:rPr>
          <w:rFonts w:ascii="Rethink Sans" w:hAnsi="Rethink Sans" w:cs="Calibri"/>
          <w:szCs w:val="22"/>
        </w:rPr>
        <w:t>ensures that a complainant/</w:t>
      </w:r>
      <w:r w:rsidR="008F4C0D" w:rsidRPr="006D1480">
        <w:rPr>
          <w:rFonts w:ascii="Rethink Sans" w:hAnsi="Rethink Sans" w:cs="Calibri"/>
          <w:szCs w:val="22"/>
        </w:rPr>
        <w:t>a</w:t>
      </w:r>
      <w:r w:rsidR="007A1242" w:rsidRPr="006D1480">
        <w:rPr>
          <w:rFonts w:ascii="Rethink Sans" w:hAnsi="Rethink Sans" w:cs="Calibri"/>
          <w:szCs w:val="22"/>
        </w:rPr>
        <w:t>ppellant has the right to:</w:t>
      </w:r>
    </w:p>
    <w:p w14:paraId="34B565EC" w14:textId="4356A1D5" w:rsidR="00482A60" w:rsidRPr="006D1480" w:rsidRDefault="00482A60" w:rsidP="00FE12AC">
      <w:pPr>
        <w:pStyle w:val="ListParagraph"/>
        <w:numPr>
          <w:ilvl w:val="0"/>
          <w:numId w:val="25"/>
        </w:numPr>
        <w:spacing w:after="0"/>
        <w:ind w:left="1584"/>
        <w:rPr>
          <w:rFonts w:ascii="Rethink Sans" w:hAnsi="Rethink Sans" w:cs="Calibri"/>
        </w:rPr>
      </w:pPr>
      <w:r w:rsidRPr="006D1480">
        <w:rPr>
          <w:rFonts w:ascii="Rethink Sans" w:hAnsi="Rethink Sans" w:cs="Calibri"/>
        </w:rPr>
        <w:t xml:space="preserve">ensure the complaint/appeal policy is publicly available. </w:t>
      </w:r>
    </w:p>
    <w:p w14:paraId="6FD2BEED" w14:textId="5A6D2848" w:rsidR="007A1242" w:rsidRPr="006D1480" w:rsidRDefault="007A1242" w:rsidP="007A1242">
      <w:pPr>
        <w:pStyle w:val="ListParagraph"/>
        <w:numPr>
          <w:ilvl w:val="0"/>
          <w:numId w:val="25"/>
        </w:numPr>
        <w:spacing w:after="0"/>
        <w:ind w:left="1584"/>
        <w:rPr>
          <w:rFonts w:ascii="Rethink Sans" w:hAnsi="Rethink Sans" w:cs="Calibri"/>
        </w:rPr>
      </w:pPr>
      <w:r w:rsidRPr="006D1480">
        <w:rPr>
          <w:rFonts w:ascii="Rethink Sans" w:hAnsi="Rethink Sans" w:cs="Calibri"/>
        </w:rPr>
        <w:t xml:space="preserve">present </w:t>
      </w:r>
      <w:r w:rsidR="00B14B30" w:rsidRPr="006D1480">
        <w:rPr>
          <w:rFonts w:ascii="Rethink Sans" w:hAnsi="Rethink Sans" w:cs="Calibri"/>
        </w:rPr>
        <w:t>their</w:t>
      </w:r>
      <w:r w:rsidRPr="006D1480">
        <w:rPr>
          <w:rFonts w:ascii="Rethink Sans" w:hAnsi="Rethink Sans" w:cs="Calibri"/>
        </w:rPr>
        <w:t xml:space="preserve"> </w:t>
      </w:r>
      <w:r w:rsidR="0076161B" w:rsidRPr="006D1480">
        <w:rPr>
          <w:rFonts w:ascii="Rethink Sans" w:hAnsi="Rethink Sans" w:cs="Calibri"/>
        </w:rPr>
        <w:t>case.</w:t>
      </w:r>
      <w:r w:rsidRPr="006D1480">
        <w:rPr>
          <w:rFonts w:ascii="Rethink Sans" w:hAnsi="Rethink Sans" w:cs="Calibri"/>
        </w:rPr>
        <w:t xml:space="preserve"> </w:t>
      </w:r>
    </w:p>
    <w:p w14:paraId="02F36BBC" w14:textId="28AF2B53" w:rsidR="007A1242" w:rsidRPr="006D1480" w:rsidRDefault="007A1242" w:rsidP="007A1242">
      <w:pPr>
        <w:pStyle w:val="ListParagraph"/>
        <w:numPr>
          <w:ilvl w:val="0"/>
          <w:numId w:val="25"/>
        </w:numPr>
        <w:spacing w:after="0"/>
        <w:ind w:left="1584"/>
        <w:rPr>
          <w:rFonts w:ascii="Rethink Sans" w:hAnsi="Rethink Sans" w:cs="Calibri"/>
        </w:rPr>
      </w:pPr>
      <w:r w:rsidRPr="006D1480">
        <w:rPr>
          <w:rFonts w:ascii="Rethink Sans" w:hAnsi="Rethink Sans" w:cs="Calibri"/>
        </w:rPr>
        <w:t xml:space="preserve">not be victimised or suffer negative treatment because </w:t>
      </w:r>
      <w:r w:rsidR="008F4C0D" w:rsidRPr="006D1480">
        <w:rPr>
          <w:rFonts w:ascii="Rethink Sans" w:hAnsi="Rethink Sans" w:cs="Calibri"/>
        </w:rPr>
        <w:t>they</w:t>
      </w:r>
      <w:r w:rsidRPr="006D1480">
        <w:rPr>
          <w:rFonts w:ascii="Rethink Sans" w:hAnsi="Rethink Sans" w:cs="Calibri"/>
        </w:rPr>
        <w:t xml:space="preserve"> has made a </w:t>
      </w:r>
      <w:r w:rsidR="0076161B" w:rsidRPr="006D1480">
        <w:rPr>
          <w:rFonts w:ascii="Rethink Sans" w:hAnsi="Rethink Sans" w:cs="Calibri"/>
        </w:rPr>
        <w:t>complaint.</w:t>
      </w:r>
    </w:p>
    <w:p w14:paraId="479B47F5" w14:textId="77777777" w:rsidR="00237BA2" w:rsidRPr="006D1480" w:rsidRDefault="007A1242" w:rsidP="007A1242">
      <w:pPr>
        <w:pStyle w:val="ListParagraph"/>
        <w:numPr>
          <w:ilvl w:val="0"/>
          <w:numId w:val="25"/>
        </w:numPr>
        <w:spacing w:after="0"/>
        <w:ind w:left="1584"/>
        <w:rPr>
          <w:rFonts w:ascii="Rethink Sans" w:hAnsi="Rethink Sans" w:cs="Calibri"/>
        </w:rPr>
      </w:pPr>
      <w:r w:rsidRPr="006D1480">
        <w:rPr>
          <w:rFonts w:ascii="Rethink Sans" w:hAnsi="Rethink Sans" w:cs="Calibri"/>
        </w:rPr>
        <w:t>be informed of the outcome of the complaint within 30 days</w:t>
      </w:r>
    </w:p>
    <w:p w14:paraId="16F96AEC" w14:textId="3ABB4558" w:rsidR="005D2441" w:rsidRPr="006D1480" w:rsidRDefault="005D2441" w:rsidP="00FE12AC">
      <w:pPr>
        <w:pStyle w:val="ListParagraph"/>
        <w:numPr>
          <w:ilvl w:val="0"/>
          <w:numId w:val="25"/>
        </w:numPr>
        <w:spacing w:after="0"/>
        <w:ind w:left="1584"/>
        <w:rPr>
          <w:rFonts w:ascii="Rethink Sans" w:hAnsi="Rethink Sans" w:cs="Calibri"/>
        </w:rPr>
      </w:pPr>
      <w:r w:rsidRPr="006D1480">
        <w:rPr>
          <w:rFonts w:ascii="Rethink Sans" w:hAnsi="Rethink Sans" w:cs="Calibri"/>
        </w:rPr>
        <w:t>be informed in writing, if the complaint or appeal requires more than 60 calendar days to process and finalise (including reasons why more than 60 calendar days are required).</w:t>
      </w:r>
    </w:p>
    <w:p w14:paraId="4F78B27C" w14:textId="15767DC2" w:rsidR="007A1242" w:rsidRPr="006D1480" w:rsidRDefault="007A1242" w:rsidP="007A1242">
      <w:pPr>
        <w:pStyle w:val="ListParagraph"/>
        <w:numPr>
          <w:ilvl w:val="0"/>
          <w:numId w:val="25"/>
        </w:numPr>
        <w:spacing w:after="0"/>
        <w:ind w:left="1584"/>
        <w:rPr>
          <w:rFonts w:ascii="Rethink Sans" w:hAnsi="Rethink Sans" w:cs="Calibri"/>
        </w:rPr>
      </w:pPr>
      <w:r w:rsidRPr="006D1480">
        <w:rPr>
          <w:rFonts w:ascii="Rethink Sans" w:hAnsi="Rethink Sans" w:cs="Calibri"/>
        </w:rPr>
        <w:t xml:space="preserve">appeal in writing within 10 days </w:t>
      </w:r>
      <w:r w:rsidR="00641B04" w:rsidRPr="006D1480">
        <w:rPr>
          <w:rFonts w:ascii="Rethink Sans" w:hAnsi="Rethink Sans" w:cs="Calibri"/>
        </w:rPr>
        <w:t xml:space="preserve">upon </w:t>
      </w:r>
      <w:r w:rsidRPr="006D1480">
        <w:rPr>
          <w:rFonts w:ascii="Rethink Sans" w:hAnsi="Rethink Sans" w:cs="Calibri"/>
        </w:rPr>
        <w:t xml:space="preserve">receiving the </w:t>
      </w:r>
      <w:r w:rsidR="007861BC" w:rsidRPr="006D1480">
        <w:rPr>
          <w:rFonts w:ascii="Rethink Sans" w:hAnsi="Rethink Sans" w:cs="Calibri"/>
        </w:rPr>
        <w:t>outcome of the complain</w:t>
      </w:r>
      <w:r w:rsidR="00CF032F" w:rsidRPr="006D1480">
        <w:rPr>
          <w:rFonts w:ascii="Rethink Sans" w:hAnsi="Rethink Sans" w:cs="Calibri"/>
        </w:rPr>
        <w:t>t</w:t>
      </w:r>
      <w:r w:rsidR="0076161B" w:rsidRPr="006D1480">
        <w:rPr>
          <w:rFonts w:ascii="Rethink Sans" w:hAnsi="Rethink Sans" w:cs="Calibri"/>
        </w:rPr>
        <w:t>.</w:t>
      </w:r>
    </w:p>
    <w:p w14:paraId="038BC531" w14:textId="77777777" w:rsidR="00B97254" w:rsidRPr="006D1480" w:rsidRDefault="00B97254" w:rsidP="00193385">
      <w:pPr>
        <w:tabs>
          <w:tab w:val="left" w:pos="1235"/>
        </w:tabs>
        <w:spacing w:before="42"/>
        <w:ind w:left="515"/>
        <w:rPr>
          <w:rFonts w:ascii="Rethink Sans" w:hAnsi="Rethink Sans" w:cstheme="minorHAnsi"/>
          <w:sz w:val="20"/>
          <w:szCs w:val="22"/>
        </w:rPr>
      </w:pPr>
      <w:bookmarkStart w:id="0" w:name="_Hlk172743345"/>
    </w:p>
    <w:p w14:paraId="7A38CDE9" w14:textId="63E2C994" w:rsidR="00193385" w:rsidRPr="006D1480" w:rsidRDefault="00193385" w:rsidP="00193385">
      <w:pPr>
        <w:tabs>
          <w:tab w:val="left" w:pos="1235"/>
        </w:tabs>
        <w:spacing w:before="42"/>
        <w:ind w:left="515"/>
        <w:rPr>
          <w:rFonts w:ascii="Rethink Sans" w:hAnsi="Rethink Sans" w:cstheme="minorHAnsi"/>
          <w:sz w:val="20"/>
          <w:szCs w:val="22"/>
        </w:rPr>
      </w:pPr>
      <w:r w:rsidRPr="006D1480">
        <w:rPr>
          <w:rFonts w:ascii="Rethink Sans" w:hAnsi="Rethink Sans" w:cstheme="minorHAnsi"/>
          <w:sz w:val="20"/>
          <w:szCs w:val="22"/>
        </w:rPr>
        <w:t xml:space="preserve">If student </w:t>
      </w:r>
      <w:r w:rsidR="009E7D3E" w:rsidRPr="006D1480">
        <w:rPr>
          <w:rFonts w:ascii="Rethink Sans" w:hAnsi="Rethink Sans" w:cstheme="minorHAnsi"/>
          <w:sz w:val="20"/>
          <w:szCs w:val="22"/>
        </w:rPr>
        <w:t>is</w:t>
      </w:r>
      <w:r w:rsidRPr="006D1480">
        <w:rPr>
          <w:rFonts w:ascii="Rethink Sans" w:hAnsi="Rethink Sans" w:cstheme="minorHAnsi"/>
          <w:sz w:val="20"/>
          <w:szCs w:val="22"/>
        </w:rPr>
        <w:t xml:space="preserve"> not satisfied with the MTC complaint process they may refer their matter to the following external agencies:</w:t>
      </w:r>
    </w:p>
    <w:p w14:paraId="70404C18" w14:textId="67724CE0" w:rsidR="00193385" w:rsidRPr="006D1480" w:rsidRDefault="00193385" w:rsidP="00193385">
      <w:pPr>
        <w:pStyle w:val="pf0"/>
        <w:numPr>
          <w:ilvl w:val="0"/>
          <w:numId w:val="35"/>
        </w:numPr>
        <w:spacing w:line="276" w:lineRule="auto"/>
        <w:ind w:left="2160"/>
        <w:rPr>
          <w:rFonts w:ascii="Rethink Sans" w:hAnsi="Rethink Sans" w:cstheme="minorHAnsi"/>
          <w:sz w:val="18"/>
          <w:szCs w:val="18"/>
        </w:rPr>
      </w:pPr>
      <w:r w:rsidRPr="006D1480">
        <w:rPr>
          <w:rFonts w:ascii="Rethink Sans" w:eastAsia="Lucida Sans Unicode" w:hAnsi="Rethink Sans" w:cstheme="minorHAnsi"/>
          <w:sz w:val="20"/>
          <w:szCs w:val="20"/>
          <w:lang w:val="en-US" w:eastAsia="en-US"/>
        </w:rPr>
        <w:lastRenderedPageBreak/>
        <w:t xml:space="preserve">In relation to consumer related issues, the person may refer their complaint to the </w:t>
      </w:r>
      <w:hyperlink r:id="rId19" w:history="1">
        <w:r w:rsidRPr="006D1480">
          <w:rPr>
            <w:rStyle w:val="Hyperlink"/>
            <w:rFonts w:ascii="Rethink Sans" w:eastAsia="Lucida Sans Unicode" w:hAnsi="Rethink Sans" w:cstheme="minorHAnsi"/>
            <w:sz w:val="20"/>
            <w:szCs w:val="20"/>
            <w:lang w:val="en-US" w:eastAsia="en-US"/>
          </w:rPr>
          <w:t>NSW Office of Fair Trading</w:t>
        </w:r>
        <w:r w:rsidRPr="006D1480">
          <w:rPr>
            <w:rStyle w:val="Hyperlink"/>
            <w:rFonts w:ascii="Rethink Sans" w:hAnsi="Rethink Sans" w:cstheme="minorHAnsi"/>
            <w:sz w:val="16"/>
            <w:szCs w:val="16"/>
          </w:rPr>
          <w:t>,</w:t>
        </w:r>
      </w:hyperlink>
      <w:r w:rsidRPr="006D1480">
        <w:rPr>
          <w:rFonts w:ascii="Rethink Sans" w:eastAsia="Lucida Sans Unicode" w:hAnsi="Rethink Sans" w:cstheme="minorHAnsi"/>
          <w:sz w:val="20"/>
          <w:szCs w:val="20"/>
          <w:lang w:val="en-US" w:eastAsia="en-US"/>
        </w:rPr>
        <w:t>.</w:t>
      </w:r>
    </w:p>
    <w:p w14:paraId="6DB416A6" w14:textId="697FABEE" w:rsidR="00193385" w:rsidRPr="006D1480" w:rsidRDefault="00193385" w:rsidP="00193385">
      <w:pPr>
        <w:pStyle w:val="pf0"/>
        <w:numPr>
          <w:ilvl w:val="0"/>
          <w:numId w:val="35"/>
        </w:numPr>
        <w:spacing w:line="276" w:lineRule="auto"/>
        <w:ind w:left="2160"/>
        <w:rPr>
          <w:rStyle w:val="cf21"/>
          <w:rFonts w:ascii="Rethink Sans" w:hAnsi="Rethink Sans" w:cstheme="minorHAnsi"/>
          <w:sz w:val="20"/>
          <w:szCs w:val="20"/>
        </w:rPr>
      </w:pPr>
      <w:r w:rsidRPr="006D1480">
        <w:rPr>
          <w:rFonts w:ascii="Rethink Sans" w:eastAsia="Lucida Sans Unicode" w:hAnsi="Rethink Sans" w:cstheme="minorHAnsi"/>
          <w:sz w:val="20"/>
          <w:szCs w:val="20"/>
          <w:lang w:val="en-US" w:eastAsia="en-US"/>
        </w:rPr>
        <w:t>In relation to the delivery of training and assessment services, the person may refer their complaint to the National Training Complaints Service via the following phone number: 13 38 73 or visit the website at</w:t>
      </w:r>
      <w:r w:rsidRPr="006D1480">
        <w:rPr>
          <w:rStyle w:val="cf21"/>
          <w:rFonts w:ascii="Rethink Sans" w:hAnsi="Rethink Sans" w:cstheme="minorHAnsi"/>
          <w:sz w:val="16"/>
          <w:szCs w:val="16"/>
        </w:rPr>
        <w:t xml:space="preserve"> </w:t>
      </w:r>
      <w:hyperlink r:id="rId20" w:history="1">
        <w:r w:rsidRPr="006D1480">
          <w:rPr>
            <w:rStyle w:val="cf01"/>
            <w:rFonts w:ascii="Rethink Sans" w:hAnsi="Rethink Sans" w:cstheme="minorHAnsi"/>
            <w:color w:val="0000FF"/>
            <w:sz w:val="20"/>
            <w:szCs w:val="20"/>
            <w:u w:val="single"/>
          </w:rPr>
          <w:t>https://www.dewr.gov.au/national-training-complaints-hotline</w:t>
        </w:r>
      </w:hyperlink>
      <w:r w:rsidRPr="006D1480">
        <w:rPr>
          <w:rStyle w:val="cf21"/>
          <w:rFonts w:ascii="Rethink Sans" w:hAnsi="Rethink Sans" w:cstheme="minorHAnsi"/>
          <w:sz w:val="20"/>
          <w:szCs w:val="20"/>
        </w:rPr>
        <w:t xml:space="preserve"> .</w:t>
      </w:r>
    </w:p>
    <w:p w14:paraId="30D5C7BB" w14:textId="48E80337" w:rsidR="00193385" w:rsidRPr="006D1480" w:rsidRDefault="00193385" w:rsidP="00193385">
      <w:pPr>
        <w:pStyle w:val="pf0"/>
        <w:numPr>
          <w:ilvl w:val="0"/>
          <w:numId w:val="35"/>
        </w:numPr>
        <w:spacing w:line="276" w:lineRule="auto"/>
        <w:ind w:left="2160"/>
        <w:rPr>
          <w:rFonts w:ascii="Rethink Sans" w:hAnsi="Rethink Sans" w:cstheme="minorHAnsi"/>
          <w:sz w:val="18"/>
          <w:szCs w:val="18"/>
        </w:rPr>
      </w:pPr>
      <w:r w:rsidRPr="006D1480">
        <w:rPr>
          <w:rFonts w:ascii="Rethink Sans" w:eastAsia="Lucida Sans Unicode" w:hAnsi="Rethink Sans" w:cstheme="minorHAnsi"/>
          <w:sz w:val="20"/>
          <w:szCs w:val="20"/>
          <w:lang w:val="en-US" w:eastAsia="en-US"/>
        </w:rPr>
        <w:t>In relation to complaints about the RTO and have gone through the appeals process, students can refer a complaint the regulator, ASQA</w:t>
      </w:r>
      <w:r w:rsidRPr="006D1480">
        <w:rPr>
          <w:rStyle w:val="cf21"/>
          <w:rFonts w:ascii="Rethink Sans" w:hAnsi="Rethink Sans" w:cstheme="minorHAnsi"/>
          <w:sz w:val="16"/>
          <w:szCs w:val="16"/>
        </w:rPr>
        <w:t xml:space="preserve">; </w:t>
      </w:r>
      <w:hyperlink r:id="rId21" w:history="1">
        <w:r w:rsidRPr="006D1480">
          <w:rPr>
            <w:rStyle w:val="cf01"/>
            <w:rFonts w:ascii="Rethink Sans" w:hAnsi="Rethink Sans" w:cstheme="minorHAnsi"/>
            <w:color w:val="0000FF"/>
            <w:sz w:val="20"/>
            <w:szCs w:val="20"/>
            <w:u w:val="single"/>
          </w:rPr>
          <w:t>https://www.asqa.gov.au/about/complaints/complaints-about-training-providers</w:t>
        </w:r>
      </w:hyperlink>
      <w:r w:rsidRPr="006D1480">
        <w:rPr>
          <w:rStyle w:val="cf21"/>
          <w:rFonts w:ascii="Rethink Sans" w:hAnsi="Rethink Sans" w:cstheme="minorHAnsi"/>
          <w:sz w:val="20"/>
          <w:szCs w:val="20"/>
        </w:rPr>
        <w:t xml:space="preserve"> </w:t>
      </w:r>
    </w:p>
    <w:p w14:paraId="145C1A4B" w14:textId="7FD73009" w:rsidR="00193385" w:rsidRPr="006D1480" w:rsidRDefault="00193385" w:rsidP="00193385">
      <w:pPr>
        <w:pStyle w:val="pf0"/>
        <w:numPr>
          <w:ilvl w:val="0"/>
          <w:numId w:val="35"/>
        </w:numPr>
        <w:spacing w:line="276" w:lineRule="auto"/>
        <w:ind w:left="2160"/>
        <w:rPr>
          <w:rFonts w:ascii="Rethink Sans" w:hAnsi="Rethink Sans" w:cstheme="minorHAnsi"/>
          <w:sz w:val="18"/>
          <w:szCs w:val="18"/>
        </w:rPr>
      </w:pPr>
      <w:r w:rsidRPr="006D1480">
        <w:rPr>
          <w:rFonts w:ascii="Rethink Sans" w:eastAsia="Lucida Sans Unicode" w:hAnsi="Rethink Sans" w:cstheme="minorHAnsi"/>
          <w:sz w:val="22"/>
          <w:szCs w:val="22"/>
          <w:lang w:val="en-US" w:eastAsia="en-US"/>
        </w:rPr>
        <w:t>In relation to matters relating to privacy, the person may refer their complaint to the Office of the Australian Information Commissioner via the website</w:t>
      </w:r>
      <w:r w:rsidRPr="006D1480">
        <w:rPr>
          <w:rStyle w:val="cf21"/>
          <w:rFonts w:ascii="Rethink Sans" w:hAnsi="Rethink Sans" w:cstheme="minorHAnsi"/>
          <w:sz w:val="16"/>
          <w:szCs w:val="16"/>
        </w:rPr>
        <w:t xml:space="preserve">; </w:t>
      </w:r>
      <w:hyperlink r:id="rId22" w:history="1">
        <w:r w:rsidRPr="006D1480">
          <w:rPr>
            <w:rStyle w:val="cf01"/>
            <w:rFonts w:ascii="Rethink Sans" w:hAnsi="Rethink Sans" w:cstheme="minorHAnsi"/>
            <w:color w:val="0000FF"/>
            <w:sz w:val="20"/>
            <w:szCs w:val="20"/>
            <w:u w:val="single"/>
          </w:rPr>
          <w:t>https://www.oaic.gov.au/privacy/privacy-complaints</w:t>
        </w:r>
      </w:hyperlink>
      <w:r w:rsidRPr="006D1480">
        <w:rPr>
          <w:rStyle w:val="cf21"/>
          <w:rFonts w:ascii="Rethink Sans" w:hAnsi="Rethink Sans" w:cstheme="minorHAnsi"/>
          <w:sz w:val="16"/>
          <w:szCs w:val="16"/>
        </w:rPr>
        <w:t xml:space="preserve"> </w:t>
      </w:r>
    </w:p>
    <w:p w14:paraId="2C695C0E" w14:textId="254C9091" w:rsidR="00193385" w:rsidRPr="006D1480" w:rsidRDefault="00193385" w:rsidP="00193385">
      <w:pPr>
        <w:pStyle w:val="pf0"/>
        <w:numPr>
          <w:ilvl w:val="0"/>
          <w:numId w:val="35"/>
        </w:numPr>
        <w:spacing w:line="276" w:lineRule="auto"/>
        <w:ind w:left="2160"/>
        <w:rPr>
          <w:rFonts w:ascii="Rethink Sans" w:hAnsi="Rethink Sans" w:cstheme="minorHAnsi"/>
          <w:sz w:val="20"/>
          <w:szCs w:val="20"/>
        </w:rPr>
      </w:pPr>
      <w:r w:rsidRPr="006D1480">
        <w:rPr>
          <w:rFonts w:ascii="Rethink Sans" w:eastAsia="Lucida Sans Unicode" w:hAnsi="Rethink Sans" w:cstheme="minorHAnsi"/>
          <w:sz w:val="22"/>
          <w:szCs w:val="22"/>
          <w:lang w:val="en-US" w:eastAsia="en-US"/>
        </w:rPr>
        <w:t>In relation to matters relating to discrimination, the person may refer their complaint to the Anti-discrimination board of NSW</w:t>
      </w:r>
      <w:r w:rsidRPr="006D1480">
        <w:rPr>
          <w:rStyle w:val="cf21"/>
          <w:rFonts w:ascii="Rethink Sans" w:hAnsi="Rethink Sans" w:cstheme="minorHAnsi"/>
          <w:sz w:val="20"/>
          <w:szCs w:val="20"/>
        </w:rPr>
        <w:t>;</w:t>
      </w:r>
      <w:r w:rsidRPr="006D1480">
        <w:rPr>
          <w:rStyle w:val="cf21"/>
          <w:rFonts w:ascii="Rethink Sans" w:hAnsi="Rethink Sans" w:cstheme="minorHAnsi"/>
          <w:sz w:val="16"/>
          <w:szCs w:val="16"/>
        </w:rPr>
        <w:t xml:space="preserve"> </w:t>
      </w:r>
      <w:hyperlink r:id="rId23" w:history="1">
        <w:r w:rsidRPr="006D1480">
          <w:rPr>
            <w:rStyle w:val="cf01"/>
            <w:rFonts w:ascii="Rethink Sans" w:hAnsi="Rethink Sans" w:cstheme="minorHAnsi"/>
            <w:color w:val="0000FF"/>
            <w:sz w:val="20"/>
            <w:szCs w:val="20"/>
            <w:u w:val="single"/>
          </w:rPr>
          <w:t>https://antidiscrimination.nsw.gov.au/</w:t>
        </w:r>
      </w:hyperlink>
    </w:p>
    <w:bookmarkEnd w:id="0"/>
    <w:p w14:paraId="7769AAFF" w14:textId="77777777" w:rsidR="007A1242" w:rsidRPr="006D1480" w:rsidRDefault="007A1242" w:rsidP="007A1242">
      <w:pPr>
        <w:ind w:left="360"/>
        <w:rPr>
          <w:rFonts w:ascii="Rethink Sans" w:hAnsi="Rethink Sans" w:cs="Calibri"/>
          <w:szCs w:val="22"/>
        </w:rPr>
      </w:pPr>
    </w:p>
    <w:p w14:paraId="2BD1ECB4" w14:textId="393CA929" w:rsidR="007A1242" w:rsidRPr="006D1480" w:rsidRDefault="00A16676" w:rsidP="007A1242">
      <w:pPr>
        <w:pStyle w:val="ListParagraph"/>
        <w:numPr>
          <w:ilvl w:val="1"/>
          <w:numId w:val="22"/>
        </w:numPr>
        <w:rPr>
          <w:rFonts w:ascii="Rethink Sans" w:hAnsi="Rethink Sans" w:cs="Calibri"/>
        </w:rPr>
      </w:pPr>
      <w:r w:rsidRPr="006D1480">
        <w:rPr>
          <w:rFonts w:ascii="Rethink Sans" w:hAnsi="Rethink Sans" w:cs="Calibri"/>
        </w:rPr>
        <w:t>MTC</w:t>
      </w:r>
      <w:r>
        <w:rPr>
          <w:rFonts w:ascii="Rethink Sans" w:hAnsi="Rethink Sans" w:cs="Calibri"/>
        </w:rPr>
        <w:t xml:space="preserve"> FutureReady</w:t>
      </w:r>
      <w:r w:rsidRPr="006D1480">
        <w:rPr>
          <w:rFonts w:ascii="Rethink Sans" w:hAnsi="Rethink Sans" w:cs="Calibri"/>
        </w:rPr>
        <w:t xml:space="preserve"> </w:t>
      </w:r>
      <w:r w:rsidR="007A1242" w:rsidRPr="006D1480">
        <w:rPr>
          <w:rFonts w:ascii="Rethink Sans" w:hAnsi="Rethink Sans" w:cs="Calibri"/>
        </w:rPr>
        <w:t xml:space="preserve">handles all complaints and appeals in a fair, professional, </w:t>
      </w:r>
      <w:r w:rsidR="0076161B" w:rsidRPr="006D1480">
        <w:rPr>
          <w:rFonts w:ascii="Rethink Sans" w:hAnsi="Rethink Sans" w:cs="Calibri"/>
        </w:rPr>
        <w:t>confidential,</w:t>
      </w:r>
      <w:r w:rsidR="007A1242" w:rsidRPr="006D1480">
        <w:rPr>
          <w:rFonts w:ascii="Rethink Sans" w:hAnsi="Rethink Sans" w:cs="Calibri"/>
        </w:rPr>
        <w:t xml:space="preserve"> and timely manner</w:t>
      </w:r>
    </w:p>
    <w:p w14:paraId="2F7276CE" w14:textId="77777777" w:rsidR="007A1242" w:rsidRPr="006D1480" w:rsidRDefault="007A1242" w:rsidP="007A1242">
      <w:pPr>
        <w:pStyle w:val="ListParagraph"/>
        <w:spacing w:line="240" w:lineRule="auto"/>
        <w:ind w:left="792"/>
        <w:rPr>
          <w:rFonts w:ascii="Rethink Sans" w:hAnsi="Rethink Sans" w:cs="Calibri"/>
        </w:rPr>
      </w:pPr>
    </w:p>
    <w:p w14:paraId="55448644" w14:textId="11AD860B" w:rsidR="007A1242" w:rsidRPr="006D1480" w:rsidRDefault="00A16676" w:rsidP="007A1242">
      <w:pPr>
        <w:pStyle w:val="ListParagraph"/>
        <w:numPr>
          <w:ilvl w:val="1"/>
          <w:numId w:val="22"/>
        </w:numPr>
        <w:rPr>
          <w:rFonts w:ascii="Rethink Sans" w:hAnsi="Rethink Sans" w:cs="Calibri"/>
        </w:rPr>
      </w:pPr>
      <w:r w:rsidRPr="006D1480">
        <w:rPr>
          <w:rFonts w:ascii="Rethink Sans" w:hAnsi="Rethink Sans" w:cs="Calibri"/>
        </w:rPr>
        <w:t>MTC</w:t>
      </w:r>
      <w:r>
        <w:rPr>
          <w:rFonts w:ascii="Rethink Sans" w:hAnsi="Rethink Sans" w:cs="Calibri"/>
        </w:rPr>
        <w:t xml:space="preserve"> FutureReady</w:t>
      </w:r>
      <w:r w:rsidRPr="006D1480">
        <w:rPr>
          <w:rFonts w:ascii="Rethink Sans" w:hAnsi="Rethink Sans" w:cs="Calibri"/>
        </w:rPr>
        <w:t xml:space="preserve"> </w:t>
      </w:r>
      <w:r w:rsidR="007A1242" w:rsidRPr="006D1480">
        <w:rPr>
          <w:rFonts w:ascii="Rethink Sans" w:hAnsi="Rethink Sans" w:cs="Calibri"/>
        </w:rPr>
        <w:t>investigates a</w:t>
      </w:r>
      <w:r w:rsidR="005C0795" w:rsidRPr="006D1480">
        <w:rPr>
          <w:rFonts w:ascii="Rethink Sans" w:hAnsi="Rethink Sans" w:cs="Calibri"/>
        </w:rPr>
        <w:t>ll</w:t>
      </w:r>
      <w:r w:rsidR="007A1242" w:rsidRPr="006D1480">
        <w:rPr>
          <w:rFonts w:ascii="Rethink Sans" w:hAnsi="Rethink Sans" w:cs="Calibri"/>
        </w:rPr>
        <w:t xml:space="preserve"> complaint </w:t>
      </w:r>
      <w:r w:rsidR="005C0795" w:rsidRPr="006D1480">
        <w:rPr>
          <w:rFonts w:ascii="Rethink Sans" w:hAnsi="Rethink Sans" w:cs="Calibri"/>
        </w:rPr>
        <w:t>and appeals</w:t>
      </w:r>
      <w:r w:rsidR="007A1242" w:rsidRPr="006D1480">
        <w:rPr>
          <w:rFonts w:ascii="Rethink Sans" w:hAnsi="Rethink Sans" w:cs="Calibri"/>
        </w:rPr>
        <w:t xml:space="preserve">. The investigation process is transparent, and all findings are evidence based. </w:t>
      </w:r>
    </w:p>
    <w:p w14:paraId="40DFB8D8" w14:textId="77777777" w:rsidR="007A1242" w:rsidRPr="006D1480" w:rsidRDefault="007A1242" w:rsidP="007A1242">
      <w:pPr>
        <w:pStyle w:val="ListParagraph"/>
        <w:spacing w:after="0" w:line="240" w:lineRule="auto"/>
        <w:ind w:left="792"/>
        <w:rPr>
          <w:rFonts w:ascii="Rethink Sans" w:hAnsi="Rethink Sans" w:cs="Calibri"/>
        </w:rPr>
      </w:pPr>
    </w:p>
    <w:p w14:paraId="1089B894" w14:textId="77777777" w:rsidR="007A1242" w:rsidRPr="006D1480" w:rsidRDefault="007A1242" w:rsidP="007A1242">
      <w:pPr>
        <w:pStyle w:val="ListParagraph"/>
        <w:spacing w:after="0" w:line="240" w:lineRule="auto"/>
        <w:ind w:left="792"/>
        <w:rPr>
          <w:rFonts w:ascii="Rethink Sans" w:hAnsi="Rethink Sans" w:cs="Calibri"/>
        </w:rPr>
      </w:pPr>
    </w:p>
    <w:p w14:paraId="0E7AAF21" w14:textId="517ADC1D" w:rsidR="007A1242" w:rsidRPr="006D1480" w:rsidRDefault="00A16676" w:rsidP="007A1242">
      <w:pPr>
        <w:pStyle w:val="ListParagraph"/>
        <w:numPr>
          <w:ilvl w:val="1"/>
          <w:numId w:val="22"/>
        </w:numPr>
        <w:spacing w:after="0"/>
        <w:rPr>
          <w:rFonts w:ascii="Rethink Sans" w:hAnsi="Rethink Sans" w:cs="Calibri"/>
        </w:rPr>
      </w:pPr>
      <w:r w:rsidRPr="006D1480">
        <w:rPr>
          <w:rFonts w:ascii="Rethink Sans" w:hAnsi="Rethink Sans" w:cs="Calibri"/>
        </w:rPr>
        <w:t>MTC</w:t>
      </w:r>
      <w:r>
        <w:rPr>
          <w:rFonts w:ascii="Rethink Sans" w:hAnsi="Rethink Sans" w:cs="Calibri"/>
        </w:rPr>
        <w:t xml:space="preserve"> FutureReady</w:t>
      </w:r>
      <w:r w:rsidRPr="006D1480">
        <w:rPr>
          <w:rFonts w:ascii="Rethink Sans" w:hAnsi="Rethink Sans" w:cs="Calibri"/>
        </w:rPr>
        <w:t xml:space="preserve"> </w:t>
      </w:r>
      <w:r w:rsidR="007A1242" w:rsidRPr="006D1480">
        <w:rPr>
          <w:rFonts w:ascii="Rethink Sans" w:hAnsi="Rethink Sans" w:cs="Calibri"/>
        </w:rPr>
        <w:t xml:space="preserve">offers an appeal process when a satisfactory resolution is not achieved in the first instance. Please refer to </w:t>
      </w:r>
      <w:hyperlink r:id="rId24" w:history="1">
        <w:r w:rsidR="007A1242" w:rsidRPr="006D1480">
          <w:rPr>
            <w:rStyle w:val="Hyperlink"/>
            <w:rFonts w:ascii="Rethink Sans" w:hAnsi="Rethink Sans" w:cs="Calibri"/>
          </w:rPr>
          <w:t>Assessment Appeal Handling Process</w:t>
        </w:r>
      </w:hyperlink>
      <w:r w:rsidR="007A1242" w:rsidRPr="006D1480">
        <w:rPr>
          <w:rFonts w:ascii="Rethink Sans" w:hAnsi="Rethink Sans" w:cs="Calibri"/>
        </w:rPr>
        <w:t>.</w:t>
      </w:r>
    </w:p>
    <w:p w14:paraId="60EA30BE" w14:textId="5DE63A32" w:rsidR="007A1242" w:rsidRPr="006D1480" w:rsidRDefault="007A1242" w:rsidP="004152FE">
      <w:pPr>
        <w:pStyle w:val="ListParagraph"/>
        <w:spacing w:after="0"/>
        <w:ind w:left="0"/>
        <w:rPr>
          <w:rFonts w:ascii="Rethink Sans" w:hAnsi="Rethink Sans" w:cs="Calibri"/>
          <w:szCs w:val="20"/>
        </w:rPr>
      </w:pPr>
      <w:r w:rsidRPr="006D1480">
        <w:rPr>
          <w:rFonts w:ascii="Rethink Sans" w:hAnsi="Rethink Sans" w:cs="Calibri"/>
        </w:rPr>
        <w:t xml:space="preserve"> </w:t>
      </w:r>
    </w:p>
    <w:p w14:paraId="135CCF9A" w14:textId="44890359" w:rsidR="007A1242" w:rsidRPr="006D1480" w:rsidRDefault="00A16676" w:rsidP="007A1242">
      <w:pPr>
        <w:numPr>
          <w:ilvl w:val="1"/>
          <w:numId w:val="22"/>
        </w:numPr>
        <w:tabs>
          <w:tab w:val="left" w:pos="851"/>
        </w:tabs>
        <w:rPr>
          <w:rFonts w:ascii="Rethink Sans" w:hAnsi="Rethink Sans" w:cs="Calibri"/>
          <w:szCs w:val="22"/>
        </w:rPr>
      </w:pPr>
      <w:r w:rsidRPr="006D1480">
        <w:rPr>
          <w:rFonts w:ascii="Rethink Sans" w:hAnsi="Rethink Sans" w:cs="Calibri"/>
        </w:rPr>
        <w:t>MTC</w:t>
      </w:r>
      <w:r>
        <w:rPr>
          <w:rFonts w:ascii="Rethink Sans" w:hAnsi="Rethink Sans" w:cs="Calibri"/>
        </w:rPr>
        <w:t xml:space="preserve"> FutureReady</w:t>
      </w:r>
      <w:r w:rsidRPr="006D1480">
        <w:rPr>
          <w:rFonts w:ascii="Rethink Sans" w:hAnsi="Rethink Sans" w:cs="Calibri"/>
        </w:rPr>
        <w:t xml:space="preserve"> </w:t>
      </w:r>
      <w:r w:rsidR="007A1242" w:rsidRPr="006D1480">
        <w:rPr>
          <w:rFonts w:ascii="Rethink Sans" w:hAnsi="Rethink Sans" w:cs="Calibri"/>
          <w:szCs w:val="22"/>
        </w:rPr>
        <w:t xml:space="preserve">securely maintains a record of all complaints and </w:t>
      </w:r>
      <w:r w:rsidR="0076161B" w:rsidRPr="006D1480">
        <w:rPr>
          <w:rFonts w:ascii="Rethink Sans" w:hAnsi="Rethink Sans" w:cs="Calibri"/>
          <w:szCs w:val="22"/>
        </w:rPr>
        <w:t>appeals,</w:t>
      </w:r>
      <w:r w:rsidR="007A1242" w:rsidRPr="006D1480">
        <w:rPr>
          <w:rFonts w:ascii="Rethink Sans" w:hAnsi="Rethink Sans" w:cs="Calibri"/>
          <w:szCs w:val="22"/>
        </w:rPr>
        <w:t xml:space="preserve"> and the related actions taken on FOLIO. </w:t>
      </w:r>
    </w:p>
    <w:p w14:paraId="6A9513F8" w14:textId="77777777" w:rsidR="007A1242" w:rsidRPr="00C15A57" w:rsidRDefault="007A1242" w:rsidP="007A1242">
      <w:pPr>
        <w:tabs>
          <w:tab w:val="left" w:pos="851"/>
        </w:tabs>
        <w:ind w:left="792"/>
        <w:rPr>
          <w:rFonts w:ascii="Calibri" w:hAnsi="Calibri" w:cs="Calibri"/>
          <w:sz w:val="24"/>
        </w:rPr>
      </w:pPr>
    </w:p>
    <w:p w14:paraId="742C06CE" w14:textId="77024F0D" w:rsidR="007A1242" w:rsidRPr="00C15A57" w:rsidRDefault="00A16676" w:rsidP="007A1242">
      <w:pPr>
        <w:numPr>
          <w:ilvl w:val="1"/>
          <w:numId w:val="22"/>
        </w:numPr>
        <w:tabs>
          <w:tab w:val="left" w:pos="851"/>
        </w:tabs>
        <w:spacing w:line="276" w:lineRule="auto"/>
        <w:rPr>
          <w:rFonts w:ascii="Calibri" w:hAnsi="Calibri" w:cs="Calibri"/>
          <w:color w:val="0000FF"/>
          <w:sz w:val="24"/>
          <w:u w:val="single"/>
        </w:rPr>
      </w:pPr>
      <w:r w:rsidRPr="006D1480">
        <w:rPr>
          <w:rFonts w:ascii="Rethink Sans" w:hAnsi="Rethink Sans" w:cs="Calibri"/>
        </w:rPr>
        <w:t>MTC</w:t>
      </w:r>
      <w:r>
        <w:rPr>
          <w:rFonts w:ascii="Rethink Sans" w:hAnsi="Rethink Sans" w:cs="Calibri"/>
        </w:rPr>
        <w:t xml:space="preserve"> FutureReady</w:t>
      </w:r>
      <w:r w:rsidRPr="006D1480">
        <w:rPr>
          <w:rFonts w:ascii="Rethink Sans" w:hAnsi="Rethink Sans" w:cs="Calibri"/>
        </w:rPr>
        <w:t xml:space="preserve"> </w:t>
      </w:r>
      <w:r w:rsidR="007A1242" w:rsidRPr="00C15A57">
        <w:rPr>
          <w:rFonts w:ascii="Calibri" w:hAnsi="Calibri" w:cs="Calibri"/>
          <w:sz w:val="24"/>
        </w:rPr>
        <w:t xml:space="preserve">keeps a </w:t>
      </w:r>
      <w:hyperlink r:id="rId25" w:history="1">
        <w:r w:rsidR="007A1242" w:rsidRPr="00C15A57">
          <w:rPr>
            <w:rStyle w:val="Hyperlink"/>
            <w:rFonts w:ascii="Calibri" w:hAnsi="Calibri" w:cs="Calibri"/>
            <w:sz w:val="24"/>
          </w:rPr>
          <w:t>Complaints Register</w:t>
        </w:r>
      </w:hyperlink>
      <w:r w:rsidR="007A1242" w:rsidRPr="00C15A57">
        <w:rPr>
          <w:rStyle w:val="Hyperlink"/>
          <w:rFonts w:ascii="Calibri" w:hAnsi="Calibri" w:cs="Calibri"/>
          <w:sz w:val="24"/>
        </w:rPr>
        <w:t xml:space="preserve"> </w:t>
      </w:r>
      <w:r w:rsidR="007A1242" w:rsidRPr="00C15A57">
        <w:rPr>
          <w:rFonts w:ascii="Calibri" w:hAnsi="Calibri" w:cs="Calibri"/>
          <w:sz w:val="24"/>
        </w:rPr>
        <w:t>for all complaints</w:t>
      </w:r>
      <w:r w:rsidR="00C460E2">
        <w:rPr>
          <w:rFonts w:ascii="Calibri" w:hAnsi="Calibri" w:cs="Calibri"/>
          <w:sz w:val="24"/>
        </w:rPr>
        <w:t xml:space="preserve"> and appeals</w:t>
      </w:r>
    </w:p>
    <w:p w14:paraId="580DF463" w14:textId="77777777" w:rsidR="007A1242" w:rsidRPr="00C15A57" w:rsidRDefault="007A1242" w:rsidP="007A1242">
      <w:pPr>
        <w:ind w:left="792"/>
        <w:rPr>
          <w:rFonts w:ascii="Calibri" w:hAnsi="Calibri" w:cs="Calibri"/>
          <w:sz w:val="24"/>
        </w:rPr>
      </w:pPr>
    </w:p>
    <w:p w14:paraId="2A655501" w14:textId="74D0870E" w:rsidR="00E81082" w:rsidRPr="006D1480" w:rsidRDefault="00A16676" w:rsidP="0076161B">
      <w:pPr>
        <w:numPr>
          <w:ilvl w:val="1"/>
          <w:numId w:val="22"/>
        </w:numPr>
        <w:tabs>
          <w:tab w:val="left" w:pos="851"/>
        </w:tabs>
        <w:spacing w:line="276" w:lineRule="auto"/>
        <w:rPr>
          <w:rFonts w:ascii="Rethink Sans" w:hAnsi="Rethink Sans" w:cs="Calibri"/>
          <w:szCs w:val="22"/>
        </w:rPr>
      </w:pPr>
      <w:r w:rsidRPr="006D1480">
        <w:rPr>
          <w:rFonts w:ascii="Rethink Sans" w:hAnsi="Rethink Sans" w:cs="Calibri"/>
        </w:rPr>
        <w:t>MTC</w:t>
      </w:r>
      <w:r>
        <w:rPr>
          <w:rFonts w:ascii="Rethink Sans" w:hAnsi="Rethink Sans" w:cs="Calibri"/>
        </w:rPr>
        <w:t xml:space="preserve"> FutureReady</w:t>
      </w:r>
      <w:r w:rsidRPr="006D1480">
        <w:rPr>
          <w:rFonts w:ascii="Rethink Sans" w:hAnsi="Rethink Sans" w:cs="Calibri"/>
        </w:rPr>
        <w:t xml:space="preserve"> </w:t>
      </w:r>
      <w:r w:rsidR="007A1242" w:rsidRPr="006D1480">
        <w:rPr>
          <w:rFonts w:ascii="Rethink Sans" w:hAnsi="Rethink Sans" w:cs="Calibri"/>
          <w:szCs w:val="22"/>
        </w:rPr>
        <w:t xml:space="preserve">utilises student and client feedback (complaints and appeals) to continuously monitor and improve its procedures and service including a formal review to identify opportunities for improvement as detailed in </w:t>
      </w:r>
      <w:hyperlink r:id="rId26" w:history="1">
        <w:r w:rsidR="007A1242" w:rsidRPr="006D1480">
          <w:rPr>
            <w:rStyle w:val="Hyperlink"/>
            <w:rFonts w:ascii="Rethink Sans" w:hAnsi="Rethink Sans" w:cs="Calibri"/>
            <w:szCs w:val="22"/>
          </w:rPr>
          <w:t>SOP 017</w:t>
        </w:r>
      </w:hyperlink>
      <w:r w:rsidR="007A1242" w:rsidRPr="006D1480">
        <w:rPr>
          <w:rFonts w:ascii="Rethink Sans" w:hAnsi="Rethink Sans" w:cs="Calibri"/>
          <w:szCs w:val="22"/>
        </w:rPr>
        <w:t xml:space="preserve"> Customer Compliments and Complaints Handling</w:t>
      </w:r>
    </w:p>
    <w:sectPr w:rsidR="00E81082" w:rsidRPr="006D1480" w:rsidSect="00594180">
      <w:headerReference w:type="default" r:id="rId27"/>
      <w:footerReference w:type="default" r:id="rId28"/>
      <w:pgSz w:w="11907" w:h="16840" w:code="9"/>
      <w:pgMar w:top="2642" w:right="1134" w:bottom="1418" w:left="1134" w:header="709" w:footer="2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47BE3" w14:textId="77777777" w:rsidR="000C2188" w:rsidRDefault="000C2188">
      <w:r>
        <w:separator/>
      </w:r>
    </w:p>
  </w:endnote>
  <w:endnote w:type="continuationSeparator" w:id="0">
    <w:p w14:paraId="0366E05F" w14:textId="77777777" w:rsidR="000C2188" w:rsidRDefault="000C2188">
      <w:r>
        <w:continuationSeparator/>
      </w:r>
    </w:p>
  </w:endnote>
  <w:endnote w:type="continuationNotice" w:id="1">
    <w:p w14:paraId="31CC77E5" w14:textId="77777777" w:rsidR="000C2188" w:rsidRDefault="000C21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ethink Sans">
    <w:altName w:val="Calibri"/>
    <w:charset w:val="00"/>
    <w:family w:val="auto"/>
    <w:pitch w:val="variable"/>
    <w:sig w:usb0="A00002FF" w:usb1="4000A47B"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A8235" w14:textId="2D5ED00E" w:rsidR="00D014E2" w:rsidRDefault="006D1480" w:rsidP="004F2EFE">
    <w:pPr>
      <w:pStyle w:val="Footer"/>
      <w:rPr>
        <w:rFonts w:ascii="Calibri" w:hAnsi="Calibri"/>
        <w:sz w:val="12"/>
        <w:szCs w:val="12"/>
        <w:lang w:eastAsia="en-AU"/>
      </w:rPr>
    </w:pPr>
    <w:r w:rsidRPr="006D1480">
      <w:rPr>
        <w:rFonts w:ascii="Rethink Sans" w:hAnsi="Rethink Sans"/>
        <w:sz w:val="10"/>
        <w:szCs w:val="10"/>
        <w:lang w:val="en-US" w:eastAsia="en-AU"/>
      </w:rPr>
      <w:t>This item is the property of MTC</w:t>
    </w:r>
    <w:r w:rsidR="00A16676">
      <w:rPr>
        <w:rFonts w:ascii="Rethink Sans" w:hAnsi="Rethink Sans"/>
        <w:sz w:val="10"/>
        <w:szCs w:val="10"/>
        <w:lang w:val="en-US" w:eastAsia="en-AU"/>
      </w:rPr>
      <w:t xml:space="preserve"> FutureReady</w:t>
    </w:r>
    <w:r w:rsidRPr="006D1480">
      <w:rPr>
        <w:rFonts w:ascii="Rethink Sans" w:hAnsi="Rethink Sans"/>
        <w:sz w:val="10"/>
        <w:szCs w:val="10"/>
        <w:lang w:val="en-US" w:eastAsia="en-AU"/>
      </w:rPr>
      <w:t xml:space="preserve"> (“MTC”), 334 - 336 Illawarra Road, </w:t>
    </w:r>
    <w:proofErr w:type="spellStart"/>
    <w:r w:rsidRPr="006D1480">
      <w:rPr>
        <w:rFonts w:ascii="Rethink Sans" w:hAnsi="Rethink Sans"/>
        <w:sz w:val="10"/>
        <w:szCs w:val="10"/>
        <w:lang w:val="en-US" w:eastAsia="en-AU"/>
      </w:rPr>
      <w:t>Marrickville</w:t>
    </w:r>
    <w:proofErr w:type="spellEnd"/>
    <w:r w:rsidRPr="006D1480">
      <w:rPr>
        <w:rFonts w:ascii="Rethink Sans" w:hAnsi="Rethink Sans"/>
        <w:sz w:val="10"/>
        <w:szCs w:val="10"/>
        <w:lang w:val="en-US" w:eastAsia="en-AU"/>
      </w:rPr>
      <w:t xml:space="preserve">, NSW 2204, Sydney, Australia, and contains confidential and trade secret information. It may not be transferred from the custody or control of MTC unless </w:t>
    </w:r>
    <w:proofErr w:type="spellStart"/>
    <w:r w:rsidRPr="006D1480">
      <w:rPr>
        <w:rFonts w:ascii="Rethink Sans" w:hAnsi="Rethink Sans"/>
        <w:sz w:val="10"/>
        <w:szCs w:val="10"/>
        <w:lang w:val="en-US" w:eastAsia="en-AU"/>
      </w:rPr>
      <w:t>authorised</w:t>
    </w:r>
    <w:proofErr w:type="spellEnd"/>
    <w:r w:rsidRPr="006D1480">
      <w:rPr>
        <w:rFonts w:ascii="Rethink Sans" w:hAnsi="Rethink Sans"/>
        <w:sz w:val="10"/>
        <w:szCs w:val="10"/>
        <w:lang w:val="en-US" w:eastAsia="en-AU"/>
      </w:rPr>
      <w:t xml:space="preserve"> in writing by an officer of MTC. Neither this item nor the information it contains can be used, transferred, reproduced, published, or disclosed, in whole or in part, directly or indirectly, except as expressly </w:t>
    </w:r>
    <w:proofErr w:type="spellStart"/>
    <w:r w:rsidRPr="006D1480">
      <w:rPr>
        <w:rFonts w:ascii="Rethink Sans" w:hAnsi="Rethink Sans"/>
        <w:sz w:val="10"/>
        <w:szCs w:val="10"/>
        <w:lang w:val="en-US" w:eastAsia="en-AU"/>
      </w:rPr>
      <w:t>authorised</w:t>
    </w:r>
    <w:proofErr w:type="spellEnd"/>
    <w:r w:rsidRPr="006D1480">
      <w:rPr>
        <w:rFonts w:ascii="Rethink Sans" w:hAnsi="Rethink Sans"/>
        <w:sz w:val="10"/>
        <w:szCs w:val="10"/>
        <w:lang w:val="en-US" w:eastAsia="en-AU"/>
      </w:rPr>
      <w:t xml:space="preserve"> by an officer of MTC, pursuant to written agreement. This document hardcopy must be used for reference purpose only. The on-line copy must be used as the current documentation level. Do not remove any pages from this printed copy</w:t>
    </w:r>
    <w:r w:rsidRPr="006D1480">
      <w:rPr>
        <w:rFonts w:ascii="Calibri" w:hAnsi="Calibri"/>
        <w:sz w:val="12"/>
        <w:szCs w:val="12"/>
        <w:lang w:val="en-US" w:eastAsia="en-AU"/>
      </w:rPr>
      <w:t>.</w:t>
    </w:r>
    <w:r w:rsidRPr="006D1480">
      <w:rPr>
        <w:rFonts w:ascii="Calibri" w:hAnsi="Calibri"/>
        <w:sz w:val="12"/>
        <w:szCs w:val="12"/>
        <w:lang w:eastAsia="en-AU"/>
      </w:rPr>
      <w:t> </w:t>
    </w:r>
  </w:p>
  <w:p w14:paraId="629250D9" w14:textId="78C1FAAC" w:rsidR="004F2EFE" w:rsidRPr="004F2EFE" w:rsidRDefault="004F2EFE" w:rsidP="004F2EFE">
    <w:pPr>
      <w:pStyle w:val="Footer"/>
      <w:rPr>
        <w:rFonts w:ascii="Calibri" w:hAnsi="Calibri"/>
        <w:b/>
        <w:color w:val="31849B"/>
        <w:sz w:val="20"/>
      </w:rPr>
    </w:pPr>
    <w:r w:rsidRPr="004F2EFE">
      <w:rPr>
        <w:rFonts w:ascii="Calibri" w:hAnsi="Calibri"/>
        <w:b/>
        <w:color w:val="31849B"/>
        <w:sz w:val="20"/>
      </w:rPr>
      <w:t xml:space="preserve">Page </w:t>
    </w:r>
    <w:r w:rsidRPr="004F2EFE">
      <w:rPr>
        <w:rFonts w:ascii="Calibri" w:hAnsi="Calibri"/>
        <w:b/>
        <w:color w:val="31849B"/>
        <w:sz w:val="20"/>
      </w:rPr>
      <w:fldChar w:fldCharType="begin"/>
    </w:r>
    <w:r w:rsidRPr="004F2EFE">
      <w:rPr>
        <w:rFonts w:ascii="Calibri" w:hAnsi="Calibri"/>
        <w:b/>
        <w:color w:val="31849B"/>
        <w:sz w:val="20"/>
      </w:rPr>
      <w:instrText xml:space="preserve"> PAGE </w:instrText>
    </w:r>
    <w:r w:rsidRPr="004F2EFE">
      <w:rPr>
        <w:rFonts w:ascii="Calibri" w:hAnsi="Calibri"/>
        <w:b/>
        <w:color w:val="31849B"/>
        <w:sz w:val="20"/>
      </w:rPr>
      <w:fldChar w:fldCharType="separate"/>
    </w:r>
    <w:r w:rsidR="005E0665">
      <w:rPr>
        <w:rFonts w:ascii="Calibri" w:hAnsi="Calibri"/>
        <w:b/>
        <w:noProof/>
        <w:color w:val="31849B"/>
        <w:sz w:val="20"/>
      </w:rPr>
      <w:t>3</w:t>
    </w:r>
    <w:r w:rsidRPr="004F2EFE">
      <w:rPr>
        <w:rFonts w:ascii="Calibri" w:hAnsi="Calibri"/>
        <w:b/>
        <w:color w:val="31849B"/>
        <w:sz w:val="20"/>
      </w:rPr>
      <w:fldChar w:fldCharType="end"/>
    </w:r>
    <w:r w:rsidRPr="004F2EFE">
      <w:rPr>
        <w:rFonts w:ascii="Calibri" w:hAnsi="Calibri"/>
        <w:b/>
        <w:color w:val="31849B"/>
        <w:sz w:val="20"/>
      </w:rPr>
      <w:t xml:space="preserve"> of </w:t>
    </w:r>
    <w:r w:rsidRPr="004F2EFE">
      <w:rPr>
        <w:rFonts w:ascii="Calibri" w:hAnsi="Calibri"/>
        <w:b/>
        <w:color w:val="31849B"/>
        <w:sz w:val="20"/>
      </w:rPr>
      <w:fldChar w:fldCharType="begin"/>
    </w:r>
    <w:r w:rsidRPr="004F2EFE">
      <w:rPr>
        <w:rFonts w:ascii="Calibri" w:hAnsi="Calibri"/>
        <w:b/>
        <w:color w:val="31849B"/>
        <w:sz w:val="20"/>
      </w:rPr>
      <w:instrText xml:space="preserve"> NUMPAGES </w:instrText>
    </w:r>
    <w:r w:rsidRPr="004F2EFE">
      <w:rPr>
        <w:rFonts w:ascii="Calibri" w:hAnsi="Calibri"/>
        <w:b/>
        <w:color w:val="31849B"/>
        <w:sz w:val="20"/>
      </w:rPr>
      <w:fldChar w:fldCharType="separate"/>
    </w:r>
    <w:r w:rsidR="005E0665">
      <w:rPr>
        <w:rFonts w:ascii="Calibri" w:hAnsi="Calibri"/>
        <w:b/>
        <w:noProof/>
        <w:color w:val="31849B"/>
        <w:sz w:val="20"/>
      </w:rPr>
      <w:t>3</w:t>
    </w:r>
    <w:r w:rsidRPr="004F2EFE">
      <w:rPr>
        <w:rFonts w:ascii="Calibri" w:hAnsi="Calibri"/>
        <w:b/>
        <w:color w:val="31849B"/>
        <w:sz w:val="20"/>
      </w:rPr>
      <w:fldChar w:fldCharType="end"/>
    </w:r>
  </w:p>
  <w:p w14:paraId="22347DA9" w14:textId="77777777" w:rsidR="00EE224B" w:rsidRPr="004F2EFE" w:rsidRDefault="00EE224B" w:rsidP="004F2E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51B19" w14:textId="77777777" w:rsidR="000C2188" w:rsidRDefault="000C2188">
      <w:r>
        <w:separator/>
      </w:r>
    </w:p>
  </w:footnote>
  <w:footnote w:type="continuationSeparator" w:id="0">
    <w:p w14:paraId="3C0ADEB1" w14:textId="77777777" w:rsidR="000C2188" w:rsidRDefault="000C2188">
      <w:r>
        <w:continuationSeparator/>
      </w:r>
    </w:p>
  </w:footnote>
  <w:footnote w:type="continuationNotice" w:id="1">
    <w:p w14:paraId="1B5F3827" w14:textId="77777777" w:rsidR="000C2188" w:rsidRDefault="000C21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3"/>
      <w:gridCol w:w="4289"/>
    </w:tblGrid>
    <w:tr w:rsidR="006D1480" w:rsidRPr="006D1480" w14:paraId="2E7575ED" w14:textId="77777777" w:rsidTr="32123409">
      <w:trPr>
        <w:cantSplit/>
        <w:trHeight w:val="60"/>
        <w:jc w:val="center"/>
      </w:trPr>
      <w:tc>
        <w:tcPr>
          <w:tcW w:w="5172" w:type="dxa"/>
          <w:tcBorders>
            <w:top w:val="nil"/>
            <w:left w:val="nil"/>
            <w:bottom w:val="nil"/>
            <w:right w:val="nil"/>
          </w:tcBorders>
        </w:tcPr>
        <w:p w14:paraId="77306F33" w14:textId="68ADDDE2" w:rsidR="00705B61" w:rsidRPr="006D1480" w:rsidRDefault="006D1480" w:rsidP="00705B61">
          <w:pPr>
            <w:rPr>
              <w:rFonts w:ascii="Rethink Sans" w:hAnsi="Rethink Sans"/>
              <w:sz w:val="20"/>
              <w:szCs w:val="22"/>
            </w:rPr>
          </w:pPr>
          <w:r w:rsidRPr="006D1480">
            <w:rPr>
              <w:rFonts w:ascii="Rethink Sans" w:hAnsi="Rethink Sans"/>
              <w:b/>
              <w:noProof/>
              <w:sz w:val="18"/>
              <w:szCs w:val="18"/>
            </w:rPr>
            <w:drawing>
              <wp:anchor distT="0" distB="0" distL="114300" distR="114300" simplePos="0" relativeHeight="251659264" behindDoc="0" locked="0" layoutInCell="1" allowOverlap="1" wp14:anchorId="712610F9" wp14:editId="7161EE30">
                <wp:simplePos x="0" y="0"/>
                <wp:positionH relativeFrom="margin">
                  <wp:posOffset>-372954</wp:posOffset>
                </wp:positionH>
                <wp:positionV relativeFrom="paragraph">
                  <wp:posOffset>-172085</wp:posOffset>
                </wp:positionV>
                <wp:extent cx="1868363" cy="1245648"/>
                <wp:effectExtent l="0" t="0" r="0" b="0"/>
                <wp:wrapNone/>
                <wp:docPr id="1163837708" name="Picture 2" descr="A yellow arrow pointing to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81273" name="Picture 2" descr="A yellow arrow pointing to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363" cy="1245648"/>
                        </a:xfrm>
                        <a:prstGeom prst="rect">
                          <a:avLst/>
                        </a:prstGeom>
                        <a:noFill/>
                        <a:ln>
                          <a:noFill/>
                        </a:ln>
                      </pic:spPr>
                    </pic:pic>
                  </a:graphicData>
                </a:graphic>
              </wp:anchor>
            </w:drawing>
          </w:r>
        </w:p>
      </w:tc>
      <w:tc>
        <w:tcPr>
          <w:tcW w:w="4289" w:type="dxa"/>
          <w:tcBorders>
            <w:top w:val="nil"/>
            <w:left w:val="nil"/>
            <w:bottom w:val="nil"/>
            <w:right w:val="nil"/>
          </w:tcBorders>
          <w:vAlign w:val="center"/>
        </w:tcPr>
        <w:p w14:paraId="1826DD0F" w14:textId="77777777" w:rsidR="004F2EFE" w:rsidRPr="006D1480" w:rsidRDefault="004F2EFE" w:rsidP="004F2EFE">
          <w:pPr>
            <w:jc w:val="right"/>
            <w:rPr>
              <w:rFonts w:ascii="Rethink Sans" w:hAnsi="Rethink Sans" w:cs="Arial"/>
              <w:sz w:val="18"/>
              <w:szCs w:val="18"/>
            </w:rPr>
          </w:pPr>
        </w:p>
        <w:p w14:paraId="0BC20BF6" w14:textId="77777777" w:rsidR="004F2EFE" w:rsidRPr="006D1480" w:rsidRDefault="004F2EFE" w:rsidP="004F2EFE">
          <w:pPr>
            <w:jc w:val="right"/>
            <w:rPr>
              <w:rFonts w:ascii="Rethink Sans" w:hAnsi="Rethink Sans" w:cs="Arial"/>
              <w:sz w:val="18"/>
              <w:szCs w:val="18"/>
            </w:rPr>
          </w:pPr>
        </w:p>
        <w:p w14:paraId="2E519C35" w14:textId="236B496B" w:rsidR="004F2EFE" w:rsidRPr="006D1480" w:rsidRDefault="004F2EFE" w:rsidP="004F2EFE">
          <w:pPr>
            <w:jc w:val="right"/>
            <w:rPr>
              <w:rFonts w:ascii="Rethink Sans" w:hAnsi="Rethink Sans" w:cs="Arial"/>
              <w:sz w:val="18"/>
              <w:szCs w:val="18"/>
            </w:rPr>
          </w:pPr>
          <w:r w:rsidRPr="006D1480">
            <w:rPr>
              <w:rFonts w:ascii="Rethink Sans" w:hAnsi="Rethink Sans" w:cs="Arial"/>
              <w:sz w:val="18"/>
              <w:szCs w:val="18"/>
            </w:rPr>
            <w:t xml:space="preserve">Version: </w:t>
          </w:r>
          <w:r w:rsidR="009D295A">
            <w:rPr>
              <w:rFonts w:ascii="Rethink Sans" w:hAnsi="Rethink Sans" w:cs="Arial"/>
              <w:sz w:val="18"/>
              <w:szCs w:val="18"/>
            </w:rPr>
            <w:t>16.0</w:t>
          </w:r>
        </w:p>
        <w:p w14:paraId="4AA1F2A1" w14:textId="13F97A65" w:rsidR="009C0E5D" w:rsidRPr="009C0E5D" w:rsidRDefault="32123409" w:rsidP="009C0E5D">
          <w:pPr>
            <w:jc w:val="right"/>
            <w:rPr>
              <w:rFonts w:ascii="Rethink Sans" w:hAnsi="Rethink Sans" w:cs="Arial"/>
              <w:sz w:val="18"/>
              <w:szCs w:val="18"/>
            </w:rPr>
          </w:pPr>
          <w:r w:rsidRPr="32123409">
            <w:rPr>
              <w:rFonts w:ascii="Rethink Sans" w:hAnsi="Rethink Sans" w:cs="Arial"/>
              <w:sz w:val="18"/>
              <w:szCs w:val="18"/>
            </w:rPr>
            <w:t xml:space="preserve">Approved date: </w:t>
          </w:r>
          <w:r w:rsidR="00A16676">
            <w:rPr>
              <w:rFonts w:ascii="Rethink Sans" w:hAnsi="Rethink Sans" w:cs="Arial"/>
              <w:sz w:val="18"/>
              <w:szCs w:val="18"/>
            </w:rPr>
            <w:t>26</w:t>
          </w:r>
          <w:r w:rsidR="00A16676" w:rsidRPr="00096683">
            <w:rPr>
              <w:rFonts w:ascii="Rethink Sans" w:hAnsi="Rethink Sans" w:cs="Arial"/>
              <w:sz w:val="18"/>
              <w:szCs w:val="18"/>
              <w:vertAlign w:val="superscript"/>
            </w:rPr>
            <w:t>th</w:t>
          </w:r>
          <w:r w:rsidR="00A16676" w:rsidRPr="00096683">
            <w:rPr>
              <w:rFonts w:ascii="Rethink Sans" w:hAnsi="Rethink Sans" w:cs="Arial"/>
              <w:sz w:val="18"/>
              <w:szCs w:val="18"/>
            </w:rPr>
            <w:t xml:space="preserve"> </w:t>
          </w:r>
          <w:r w:rsidR="00A16676">
            <w:rPr>
              <w:rFonts w:ascii="Rethink Sans" w:hAnsi="Rethink Sans" w:cs="Arial"/>
              <w:sz w:val="18"/>
              <w:szCs w:val="18"/>
            </w:rPr>
            <w:t>May</w:t>
          </w:r>
          <w:r w:rsidR="00A16676" w:rsidRPr="00096683">
            <w:rPr>
              <w:rFonts w:ascii="Rethink Sans" w:hAnsi="Rethink Sans" w:cs="Arial"/>
              <w:sz w:val="18"/>
              <w:szCs w:val="18"/>
            </w:rPr>
            <w:t xml:space="preserve"> 202</w:t>
          </w:r>
          <w:r w:rsidR="00A16676">
            <w:rPr>
              <w:rFonts w:ascii="Rethink Sans" w:hAnsi="Rethink Sans" w:cs="Arial"/>
              <w:sz w:val="18"/>
              <w:szCs w:val="18"/>
            </w:rPr>
            <w:t>6</w:t>
          </w:r>
        </w:p>
        <w:p w14:paraId="41E5EA3F" w14:textId="2865A1BF" w:rsidR="009C0E5D" w:rsidRPr="009C0E5D" w:rsidRDefault="32123409" w:rsidP="009C0E5D">
          <w:pPr>
            <w:jc w:val="right"/>
            <w:rPr>
              <w:rFonts w:ascii="Rethink Sans" w:hAnsi="Rethink Sans" w:cs="Arial"/>
              <w:sz w:val="18"/>
              <w:szCs w:val="18"/>
            </w:rPr>
          </w:pPr>
          <w:r w:rsidRPr="32123409">
            <w:rPr>
              <w:rFonts w:ascii="Rethink Sans" w:hAnsi="Rethink Sans" w:cs="Arial"/>
              <w:sz w:val="18"/>
              <w:szCs w:val="18"/>
            </w:rPr>
            <w:t xml:space="preserve">Review date: </w:t>
          </w:r>
          <w:r w:rsidR="00A16676">
            <w:rPr>
              <w:rFonts w:ascii="Rethink Sans" w:hAnsi="Rethink Sans" w:cs="Arial"/>
              <w:sz w:val="18"/>
              <w:szCs w:val="18"/>
            </w:rPr>
            <w:t>26</w:t>
          </w:r>
          <w:r w:rsidR="00A16676" w:rsidRPr="00096683">
            <w:rPr>
              <w:rFonts w:ascii="Rethink Sans" w:hAnsi="Rethink Sans" w:cs="Arial"/>
              <w:sz w:val="18"/>
              <w:szCs w:val="18"/>
              <w:vertAlign w:val="superscript"/>
            </w:rPr>
            <w:t>th</w:t>
          </w:r>
          <w:r w:rsidR="00A16676" w:rsidRPr="00096683">
            <w:rPr>
              <w:rFonts w:ascii="Rethink Sans" w:hAnsi="Rethink Sans" w:cs="Arial"/>
              <w:sz w:val="18"/>
              <w:szCs w:val="18"/>
            </w:rPr>
            <w:t xml:space="preserve"> </w:t>
          </w:r>
          <w:r w:rsidR="00A16676">
            <w:rPr>
              <w:rFonts w:ascii="Rethink Sans" w:hAnsi="Rethink Sans" w:cs="Arial"/>
              <w:sz w:val="18"/>
              <w:szCs w:val="18"/>
            </w:rPr>
            <w:t>May</w:t>
          </w:r>
          <w:r w:rsidR="00A16676" w:rsidRPr="00096683">
            <w:rPr>
              <w:rFonts w:ascii="Rethink Sans" w:hAnsi="Rethink Sans" w:cs="Arial"/>
              <w:sz w:val="18"/>
              <w:szCs w:val="18"/>
            </w:rPr>
            <w:t xml:space="preserve"> 202</w:t>
          </w:r>
          <w:r w:rsidR="00A16676">
            <w:rPr>
              <w:rFonts w:ascii="Rethink Sans" w:hAnsi="Rethink Sans" w:cs="Arial"/>
              <w:sz w:val="18"/>
              <w:szCs w:val="18"/>
            </w:rPr>
            <w:t>7</w:t>
          </w:r>
        </w:p>
        <w:p w14:paraId="455D7C46" w14:textId="4CC47F00" w:rsidR="00EE224B" w:rsidRPr="006D1480" w:rsidRDefault="006004D8" w:rsidP="0008141A">
          <w:pPr>
            <w:pStyle w:val="Header"/>
            <w:tabs>
              <w:tab w:val="clear" w:pos="4320"/>
              <w:tab w:val="clear" w:pos="8640"/>
            </w:tabs>
            <w:jc w:val="right"/>
            <w:rPr>
              <w:rFonts w:ascii="Rethink Sans" w:hAnsi="Rethink Sans" w:cs="Arial"/>
              <w:sz w:val="18"/>
              <w:szCs w:val="18"/>
            </w:rPr>
          </w:pPr>
          <w:r w:rsidRPr="006D1480">
            <w:rPr>
              <w:rFonts w:ascii="Rethink Sans" w:hAnsi="Rethink Sans" w:cs="Arial"/>
              <w:sz w:val="18"/>
              <w:szCs w:val="18"/>
            </w:rPr>
            <w:t>Responsibility:</w:t>
          </w:r>
          <w:r w:rsidR="00A3008C" w:rsidRPr="006D1480">
            <w:rPr>
              <w:rFonts w:ascii="Rethink Sans" w:hAnsi="Rethink Sans" w:cs="Arial"/>
              <w:sz w:val="18"/>
              <w:szCs w:val="18"/>
            </w:rPr>
            <w:t xml:space="preserve"> </w:t>
          </w:r>
          <w:r w:rsidR="00DE0C67" w:rsidRPr="006D1480">
            <w:rPr>
              <w:rFonts w:ascii="Rethink Sans" w:hAnsi="Rethink Sans" w:cs="Arial"/>
              <w:sz w:val="18"/>
              <w:szCs w:val="18"/>
            </w:rPr>
            <w:t>GM Education &amp; Training</w:t>
          </w:r>
          <w:r w:rsidRPr="006D1480">
            <w:rPr>
              <w:rFonts w:ascii="Rethink Sans" w:hAnsi="Rethink Sans" w:cs="Arial"/>
              <w:sz w:val="18"/>
              <w:szCs w:val="18"/>
            </w:rPr>
            <w:t xml:space="preserve"> </w:t>
          </w:r>
        </w:p>
      </w:tc>
    </w:tr>
  </w:tbl>
  <w:p w14:paraId="6B39DF89" w14:textId="11A32820" w:rsidR="00915A77" w:rsidRPr="006D1480" w:rsidRDefault="00915A77" w:rsidP="00BA3725">
    <w:pPr>
      <w:pStyle w:val="Header"/>
      <w:rPr>
        <w:rFonts w:ascii="Rethink Sans" w:hAnsi="Rethink Sans"/>
        <w:b/>
        <w:sz w:val="28"/>
        <w:szCs w:val="28"/>
      </w:rPr>
    </w:pPr>
  </w:p>
  <w:p w14:paraId="26416DD4" w14:textId="77777777" w:rsidR="00EE224B" w:rsidRPr="006D1480" w:rsidRDefault="00D8680D" w:rsidP="00D8680D">
    <w:pPr>
      <w:pStyle w:val="Header"/>
      <w:jc w:val="center"/>
      <w:rPr>
        <w:rFonts w:ascii="Rethink Sans" w:hAnsi="Rethink Sans"/>
        <w:sz w:val="20"/>
        <w:szCs w:val="22"/>
      </w:rPr>
    </w:pPr>
    <w:r w:rsidRPr="006D1480">
      <w:rPr>
        <w:rFonts w:ascii="Rethink Sans" w:hAnsi="Rethink Sans"/>
        <w:b/>
        <w:sz w:val="28"/>
        <w:szCs w:val="28"/>
        <w:highlight w:val="yellow"/>
      </w:rPr>
      <w:t>P 043 RTO Complaints and Appeals</w:t>
    </w:r>
  </w:p>
  <w:p w14:paraId="371F1696" w14:textId="77777777" w:rsidR="00EE224B" w:rsidRDefault="00EE224B">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2B2"/>
    <w:multiLevelType w:val="hybridMultilevel"/>
    <w:tmpl w:val="CC008F9A"/>
    <w:lvl w:ilvl="0" w:tplc="B092789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580763"/>
    <w:multiLevelType w:val="hybridMultilevel"/>
    <w:tmpl w:val="22E4C95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800225"/>
    <w:multiLevelType w:val="multilevel"/>
    <w:tmpl w:val="08D4F39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9131387"/>
    <w:multiLevelType w:val="multilevel"/>
    <w:tmpl w:val="90F6C00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1A5979AF"/>
    <w:multiLevelType w:val="multilevel"/>
    <w:tmpl w:val="6596B13C"/>
    <w:lvl w:ilvl="0">
      <w:start w:val="1"/>
      <w:numFmt w:val="bullet"/>
      <w:lvlText w:val=""/>
      <w:lvlJc w:val="left"/>
      <w:pPr>
        <w:tabs>
          <w:tab w:val="num" w:pos="57"/>
        </w:tabs>
        <w:ind w:left="0" w:firstLine="11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8C1D14"/>
    <w:multiLevelType w:val="hybridMultilevel"/>
    <w:tmpl w:val="9AAEB1E6"/>
    <w:lvl w:ilvl="0" w:tplc="E38619CA">
      <w:numFmt w:val="bullet"/>
      <w:lvlText w:val="-"/>
      <w:lvlJc w:val="left"/>
      <w:pPr>
        <w:ind w:left="2160" w:hanging="360"/>
      </w:pPr>
      <w:rPr>
        <w:rFonts w:ascii="Calibri" w:eastAsia="Times New Roman" w:hAnsi="Calibri" w:cs="Calibri"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15:restartNumberingAfterBreak="0">
    <w:nsid w:val="24045697"/>
    <w:multiLevelType w:val="hybridMultilevel"/>
    <w:tmpl w:val="0000400C"/>
    <w:lvl w:ilvl="0" w:tplc="87AC703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541B9E"/>
    <w:multiLevelType w:val="hybridMultilevel"/>
    <w:tmpl w:val="81202E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9FF2E4D"/>
    <w:multiLevelType w:val="hybridMultilevel"/>
    <w:tmpl w:val="D2B4E4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DB16DD5"/>
    <w:multiLevelType w:val="hybridMultilevel"/>
    <w:tmpl w:val="3D34696A"/>
    <w:lvl w:ilvl="0" w:tplc="F682981A">
      <w:numFmt w:val="bullet"/>
      <w:lvlText w:val=""/>
      <w:lvlJc w:val="left"/>
      <w:pPr>
        <w:ind w:left="2160" w:hanging="360"/>
      </w:pPr>
      <w:rPr>
        <w:rFonts w:ascii="Symbol" w:eastAsia="Times New Roman" w:hAnsi="Symbol" w:cs="Segoe UI" w:hint="default"/>
        <w:sz w:val="1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0" w15:restartNumberingAfterBreak="0">
    <w:nsid w:val="44815DBB"/>
    <w:multiLevelType w:val="hybridMultilevel"/>
    <w:tmpl w:val="9F145E02"/>
    <w:lvl w:ilvl="0" w:tplc="04090001">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64359A"/>
    <w:multiLevelType w:val="hybridMultilevel"/>
    <w:tmpl w:val="09A2D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846980"/>
    <w:multiLevelType w:val="hybridMultilevel"/>
    <w:tmpl w:val="1F3A797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0B7407"/>
    <w:multiLevelType w:val="hybridMultilevel"/>
    <w:tmpl w:val="6596B13C"/>
    <w:lvl w:ilvl="0" w:tplc="17CE8A5E">
      <w:start w:val="1"/>
      <w:numFmt w:val="bullet"/>
      <w:lvlText w:val=""/>
      <w:lvlJc w:val="left"/>
      <w:pPr>
        <w:tabs>
          <w:tab w:val="num" w:pos="57"/>
        </w:tabs>
        <w:ind w:left="0" w:firstLine="11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760A40"/>
    <w:multiLevelType w:val="hybridMultilevel"/>
    <w:tmpl w:val="F374440A"/>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B11B54"/>
    <w:multiLevelType w:val="hybridMultilevel"/>
    <w:tmpl w:val="6FFED836"/>
    <w:lvl w:ilvl="0" w:tplc="237E2130">
      <w:start w:val="1"/>
      <w:numFmt w:val="bullet"/>
      <w:lvlText w:val=""/>
      <w:lvlJc w:val="left"/>
      <w:pPr>
        <w:ind w:left="1080" w:hanging="360"/>
      </w:pPr>
      <w:rPr>
        <w:rFonts w:ascii="Symbol" w:hAnsi="Symbol" w:hint="default"/>
        <w:color w:val="auto"/>
        <w:sz w:val="22"/>
        <w:szCs w:val="22"/>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622197D"/>
    <w:multiLevelType w:val="hybridMultilevel"/>
    <w:tmpl w:val="F4F4F2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570C2B17"/>
    <w:multiLevelType w:val="hybridMultilevel"/>
    <w:tmpl w:val="B43E2AE2"/>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A928A2"/>
    <w:multiLevelType w:val="hybridMultilevel"/>
    <w:tmpl w:val="2188E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0A52BF"/>
    <w:multiLevelType w:val="hybridMultilevel"/>
    <w:tmpl w:val="6C4E5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BF3C89"/>
    <w:multiLevelType w:val="multilevel"/>
    <w:tmpl w:val="F0EC20FA"/>
    <w:lvl w:ilvl="0">
      <w:start w:val="1"/>
      <w:numFmt w:val="bullet"/>
      <w:lvlText w:val=""/>
      <w:lvlJc w:val="left"/>
      <w:pPr>
        <w:ind w:left="1080" w:hanging="360"/>
      </w:pPr>
      <w:rPr>
        <w:rFonts w:ascii="Symbol" w:hAnsi="Symbol" w:hint="default"/>
        <w:color w:val="auto"/>
      </w:rPr>
    </w:lvl>
    <w:lvl w:ilvl="1">
      <w:start w:val="1"/>
      <w:numFmt w:val="decimal"/>
      <w:lvlText w:val="%1.%2."/>
      <w:lvlJc w:val="left"/>
      <w:pPr>
        <w:ind w:left="1512" w:hanging="432"/>
      </w:pPr>
      <w:rPr>
        <w:rFonts w:ascii="Calibri" w:hAnsi="Calibri" w:cs="Calibri" w:hint="default"/>
        <w:color w:val="auto"/>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1" w15:restartNumberingAfterBreak="0">
    <w:nsid w:val="64223D42"/>
    <w:multiLevelType w:val="hybridMultilevel"/>
    <w:tmpl w:val="9B184DF2"/>
    <w:lvl w:ilvl="0" w:tplc="638EBCA0">
      <w:start w:val="1"/>
      <w:numFmt w:val="bullet"/>
      <w:lvlText w:val=""/>
      <w:lvlJc w:val="left"/>
      <w:pPr>
        <w:tabs>
          <w:tab w:val="num" w:pos="737"/>
        </w:tabs>
        <w:ind w:left="737" w:hanging="377"/>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DE384C"/>
    <w:multiLevelType w:val="multilevel"/>
    <w:tmpl w:val="B43E2AE2"/>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A927F7"/>
    <w:multiLevelType w:val="hybridMultilevel"/>
    <w:tmpl w:val="E5F449DE"/>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5E492C"/>
    <w:multiLevelType w:val="hybridMultilevel"/>
    <w:tmpl w:val="A4C479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081011"/>
    <w:multiLevelType w:val="hybridMultilevel"/>
    <w:tmpl w:val="16BC6D8E"/>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FA447F"/>
    <w:multiLevelType w:val="hybridMultilevel"/>
    <w:tmpl w:val="532C106A"/>
    <w:lvl w:ilvl="0" w:tplc="9DF40B6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FF8A08EA">
      <w:numFmt w:val="bullet"/>
      <w:lvlText w:val="-"/>
      <w:lvlJc w:val="left"/>
      <w:pPr>
        <w:ind w:left="2160" w:hanging="360"/>
      </w:pPr>
      <w:rPr>
        <w:rFonts w:ascii="Calibri" w:eastAsia="Calibri"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B4B75FC"/>
    <w:multiLevelType w:val="hybridMultilevel"/>
    <w:tmpl w:val="3342B2A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9F285B"/>
    <w:multiLevelType w:val="multilevel"/>
    <w:tmpl w:val="9592930A"/>
    <w:lvl w:ilvl="0">
      <w:start w:val="1"/>
      <w:numFmt w:val="decimal"/>
      <w:lvlText w:val="%1."/>
      <w:lvlJc w:val="left"/>
      <w:pPr>
        <w:ind w:left="360" w:hanging="360"/>
      </w:pPr>
      <w:rPr>
        <w:sz w:val="24"/>
        <w:szCs w:val="24"/>
      </w:rPr>
    </w:lvl>
    <w:lvl w:ilvl="1">
      <w:start w:val="1"/>
      <w:numFmt w:val="decimal"/>
      <w:lvlText w:val="%1.%2."/>
      <w:lvlJc w:val="left"/>
      <w:pPr>
        <w:ind w:left="792" w:hanging="432"/>
      </w:pPr>
      <w:rPr>
        <w:rFonts w:ascii="Rethink Sans" w:hAnsi="Rethink Sans" w:cs="Calibri" w:hint="default"/>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4F6D64"/>
    <w:multiLevelType w:val="multilevel"/>
    <w:tmpl w:val="5C34CB52"/>
    <w:lvl w:ilvl="0">
      <w:start w:val="1"/>
      <w:numFmt w:val="bullet"/>
      <w:lvlText w:val=""/>
      <w:lvlJc w:val="left"/>
      <w:pPr>
        <w:tabs>
          <w:tab w:val="num" w:pos="304"/>
        </w:tabs>
        <w:ind w:left="247" w:firstLine="11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B05706"/>
    <w:multiLevelType w:val="hybridMultilevel"/>
    <w:tmpl w:val="9C8047A4"/>
    <w:lvl w:ilvl="0" w:tplc="1A7A37E8">
      <w:start w:val="1"/>
      <w:numFmt w:val="bullet"/>
      <w:lvlText w:val=""/>
      <w:lvlJc w:val="left"/>
      <w:pPr>
        <w:tabs>
          <w:tab w:val="num" w:pos="737"/>
        </w:tabs>
        <w:ind w:left="737" w:hanging="37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990CAF"/>
    <w:multiLevelType w:val="hybridMultilevel"/>
    <w:tmpl w:val="6832A600"/>
    <w:lvl w:ilvl="0" w:tplc="0C090001">
      <w:start w:val="1"/>
      <w:numFmt w:val="bullet"/>
      <w:lvlText w:val=""/>
      <w:lvlJc w:val="left"/>
      <w:pPr>
        <w:ind w:left="1080" w:hanging="720"/>
      </w:pPr>
      <w:rPr>
        <w:rFonts w:ascii="Symbol" w:hAnsi="Symbol" w:hint="default"/>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9D24B22"/>
    <w:multiLevelType w:val="hybridMultilevel"/>
    <w:tmpl w:val="5C34CB52"/>
    <w:lvl w:ilvl="0" w:tplc="17CE8A5E">
      <w:start w:val="1"/>
      <w:numFmt w:val="bullet"/>
      <w:lvlText w:val=""/>
      <w:lvlJc w:val="left"/>
      <w:pPr>
        <w:tabs>
          <w:tab w:val="num" w:pos="304"/>
        </w:tabs>
        <w:ind w:left="247" w:firstLine="113"/>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33252C"/>
    <w:multiLevelType w:val="hybridMultilevel"/>
    <w:tmpl w:val="3B56C664"/>
    <w:lvl w:ilvl="0" w:tplc="17CE8A5E">
      <w:start w:val="1"/>
      <w:numFmt w:val="bullet"/>
      <w:lvlText w:val=""/>
      <w:lvlJc w:val="left"/>
      <w:pPr>
        <w:tabs>
          <w:tab w:val="num" w:pos="57"/>
        </w:tabs>
        <w:ind w:left="0" w:firstLine="11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295C4B"/>
    <w:multiLevelType w:val="hybridMultilevel"/>
    <w:tmpl w:val="C5BC68B6"/>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num w:numId="1" w16cid:durableId="863207074">
    <w:abstractNumId w:val="11"/>
  </w:num>
  <w:num w:numId="2" w16cid:durableId="1506360698">
    <w:abstractNumId w:val="18"/>
  </w:num>
  <w:num w:numId="3" w16cid:durableId="812330366">
    <w:abstractNumId w:val="24"/>
  </w:num>
  <w:num w:numId="4" w16cid:durableId="1978562">
    <w:abstractNumId w:val="10"/>
  </w:num>
  <w:num w:numId="5" w16cid:durableId="1209948505">
    <w:abstractNumId w:val="27"/>
  </w:num>
  <w:num w:numId="6" w16cid:durableId="1640498971">
    <w:abstractNumId w:val="1"/>
  </w:num>
  <w:num w:numId="7" w16cid:durableId="1099836802">
    <w:abstractNumId w:val="12"/>
  </w:num>
  <w:num w:numId="8" w16cid:durableId="121579290">
    <w:abstractNumId w:val="25"/>
  </w:num>
  <w:num w:numId="9" w16cid:durableId="1407537570">
    <w:abstractNumId w:val="34"/>
  </w:num>
  <w:num w:numId="10" w16cid:durableId="2087727512">
    <w:abstractNumId w:val="14"/>
  </w:num>
  <w:num w:numId="11" w16cid:durableId="1499275180">
    <w:abstractNumId w:val="23"/>
  </w:num>
  <w:num w:numId="12" w16cid:durableId="880173057">
    <w:abstractNumId w:val="2"/>
  </w:num>
  <w:num w:numId="13" w16cid:durableId="1349869574">
    <w:abstractNumId w:val="17"/>
  </w:num>
  <w:num w:numId="14" w16cid:durableId="95486059">
    <w:abstractNumId w:val="22"/>
  </w:num>
  <w:num w:numId="15" w16cid:durableId="1110854647">
    <w:abstractNumId w:val="32"/>
  </w:num>
  <w:num w:numId="16" w16cid:durableId="2112042278">
    <w:abstractNumId w:val="13"/>
  </w:num>
  <w:num w:numId="17" w16cid:durableId="1052461850">
    <w:abstractNumId w:val="33"/>
  </w:num>
  <w:num w:numId="18" w16cid:durableId="2084908078">
    <w:abstractNumId w:val="29"/>
  </w:num>
  <w:num w:numId="19" w16cid:durableId="254093816">
    <w:abstractNumId w:val="21"/>
  </w:num>
  <w:num w:numId="20" w16cid:durableId="1339499673">
    <w:abstractNumId w:val="4"/>
  </w:num>
  <w:num w:numId="21" w16cid:durableId="891231318">
    <w:abstractNumId w:val="30"/>
  </w:num>
  <w:num w:numId="22" w16cid:durableId="1438284838">
    <w:abstractNumId w:val="28"/>
  </w:num>
  <w:num w:numId="23" w16cid:durableId="345524791">
    <w:abstractNumId w:val="19"/>
  </w:num>
  <w:num w:numId="24" w16cid:durableId="1537043476">
    <w:abstractNumId w:val="0"/>
  </w:num>
  <w:num w:numId="25" w16cid:durableId="2128159141">
    <w:abstractNumId w:val="26"/>
  </w:num>
  <w:num w:numId="26" w16cid:durableId="1614750797">
    <w:abstractNumId w:val="8"/>
  </w:num>
  <w:num w:numId="27" w16cid:durableId="1548760214">
    <w:abstractNumId w:val="7"/>
  </w:num>
  <w:num w:numId="28" w16cid:durableId="239406848">
    <w:abstractNumId w:val="6"/>
  </w:num>
  <w:num w:numId="29" w16cid:durableId="668211565">
    <w:abstractNumId w:val="3"/>
  </w:num>
  <w:num w:numId="30" w16cid:durableId="335235282">
    <w:abstractNumId w:val="15"/>
  </w:num>
  <w:num w:numId="31" w16cid:durableId="1680889921">
    <w:abstractNumId w:val="20"/>
  </w:num>
  <w:num w:numId="32" w16cid:durableId="2074547107">
    <w:abstractNumId w:val="16"/>
  </w:num>
  <w:num w:numId="33" w16cid:durableId="56249798">
    <w:abstractNumId w:val="5"/>
  </w:num>
  <w:num w:numId="34" w16cid:durableId="1054505653">
    <w:abstractNumId w:val="9"/>
  </w:num>
  <w:num w:numId="35" w16cid:durableId="1385906374">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4BA"/>
    <w:rsid w:val="00025A42"/>
    <w:rsid w:val="00042246"/>
    <w:rsid w:val="00045F99"/>
    <w:rsid w:val="00047986"/>
    <w:rsid w:val="0008141A"/>
    <w:rsid w:val="00090F01"/>
    <w:rsid w:val="000B747F"/>
    <w:rsid w:val="000C136D"/>
    <w:rsid w:val="000C2188"/>
    <w:rsid w:val="000D2E9B"/>
    <w:rsid w:val="000D4217"/>
    <w:rsid w:val="000F32A3"/>
    <w:rsid w:val="00102FD0"/>
    <w:rsid w:val="0010454C"/>
    <w:rsid w:val="001150D1"/>
    <w:rsid w:val="0012318D"/>
    <w:rsid w:val="0012587B"/>
    <w:rsid w:val="00141FB1"/>
    <w:rsid w:val="0015090D"/>
    <w:rsid w:val="001529C7"/>
    <w:rsid w:val="00161328"/>
    <w:rsid w:val="00192C39"/>
    <w:rsid w:val="00193385"/>
    <w:rsid w:val="001A5A92"/>
    <w:rsid w:val="001B00B8"/>
    <w:rsid w:val="001B1677"/>
    <w:rsid w:val="001C1EC2"/>
    <w:rsid w:val="001E2F9C"/>
    <w:rsid w:val="001F0F26"/>
    <w:rsid w:val="002023C4"/>
    <w:rsid w:val="002061BA"/>
    <w:rsid w:val="00210FBD"/>
    <w:rsid w:val="002371FF"/>
    <w:rsid w:val="00237BA2"/>
    <w:rsid w:val="00281015"/>
    <w:rsid w:val="002969C4"/>
    <w:rsid w:val="002A193E"/>
    <w:rsid w:val="002B007B"/>
    <w:rsid w:val="002E0671"/>
    <w:rsid w:val="00304596"/>
    <w:rsid w:val="00312C26"/>
    <w:rsid w:val="00314A1A"/>
    <w:rsid w:val="00315B06"/>
    <w:rsid w:val="00323FA7"/>
    <w:rsid w:val="00335DC0"/>
    <w:rsid w:val="00345781"/>
    <w:rsid w:val="00366C3E"/>
    <w:rsid w:val="00370649"/>
    <w:rsid w:val="00387F48"/>
    <w:rsid w:val="00392601"/>
    <w:rsid w:val="003B7AEF"/>
    <w:rsid w:val="003C0ADD"/>
    <w:rsid w:val="003C35C7"/>
    <w:rsid w:val="003D2917"/>
    <w:rsid w:val="003E0449"/>
    <w:rsid w:val="003F1647"/>
    <w:rsid w:val="00411B5C"/>
    <w:rsid w:val="004152FE"/>
    <w:rsid w:val="0044546B"/>
    <w:rsid w:val="00482A60"/>
    <w:rsid w:val="004A02DB"/>
    <w:rsid w:val="004B24AD"/>
    <w:rsid w:val="004D05C0"/>
    <w:rsid w:val="004E5747"/>
    <w:rsid w:val="004F2EFE"/>
    <w:rsid w:val="00506B27"/>
    <w:rsid w:val="00521B74"/>
    <w:rsid w:val="00525263"/>
    <w:rsid w:val="00530855"/>
    <w:rsid w:val="005652B6"/>
    <w:rsid w:val="0057065A"/>
    <w:rsid w:val="005819DD"/>
    <w:rsid w:val="00591DD4"/>
    <w:rsid w:val="00594180"/>
    <w:rsid w:val="005B14BA"/>
    <w:rsid w:val="005C0795"/>
    <w:rsid w:val="005D2441"/>
    <w:rsid w:val="005D6098"/>
    <w:rsid w:val="005E0665"/>
    <w:rsid w:val="005F729B"/>
    <w:rsid w:val="006004D8"/>
    <w:rsid w:val="00601108"/>
    <w:rsid w:val="006114F1"/>
    <w:rsid w:val="00613F1C"/>
    <w:rsid w:val="0063594E"/>
    <w:rsid w:val="006369EF"/>
    <w:rsid w:val="00641B04"/>
    <w:rsid w:val="0064654C"/>
    <w:rsid w:val="00664C86"/>
    <w:rsid w:val="006841D6"/>
    <w:rsid w:val="0068487E"/>
    <w:rsid w:val="006A5669"/>
    <w:rsid w:val="006A622A"/>
    <w:rsid w:val="006B036E"/>
    <w:rsid w:val="006B1888"/>
    <w:rsid w:val="006D1480"/>
    <w:rsid w:val="006E3487"/>
    <w:rsid w:val="006F633E"/>
    <w:rsid w:val="0070227D"/>
    <w:rsid w:val="00704B86"/>
    <w:rsid w:val="00705B61"/>
    <w:rsid w:val="0072259A"/>
    <w:rsid w:val="00733B76"/>
    <w:rsid w:val="007441D4"/>
    <w:rsid w:val="00756CEA"/>
    <w:rsid w:val="0076161B"/>
    <w:rsid w:val="00764DFE"/>
    <w:rsid w:val="00767D7B"/>
    <w:rsid w:val="00773696"/>
    <w:rsid w:val="00777BB3"/>
    <w:rsid w:val="007842FC"/>
    <w:rsid w:val="007861BC"/>
    <w:rsid w:val="007A1242"/>
    <w:rsid w:val="007A48FE"/>
    <w:rsid w:val="007B34FD"/>
    <w:rsid w:val="007C6DF5"/>
    <w:rsid w:val="007E1D99"/>
    <w:rsid w:val="007E2575"/>
    <w:rsid w:val="008040BF"/>
    <w:rsid w:val="0081336D"/>
    <w:rsid w:val="00826DC3"/>
    <w:rsid w:val="0084570E"/>
    <w:rsid w:val="00857C0C"/>
    <w:rsid w:val="00871D4A"/>
    <w:rsid w:val="0087501C"/>
    <w:rsid w:val="008B1B4F"/>
    <w:rsid w:val="008C1419"/>
    <w:rsid w:val="008D5AF5"/>
    <w:rsid w:val="008E24AE"/>
    <w:rsid w:val="008E44F8"/>
    <w:rsid w:val="008F4C0D"/>
    <w:rsid w:val="008F6A16"/>
    <w:rsid w:val="00900595"/>
    <w:rsid w:val="00905B5D"/>
    <w:rsid w:val="00915A77"/>
    <w:rsid w:val="00930C37"/>
    <w:rsid w:val="0096122A"/>
    <w:rsid w:val="0097117C"/>
    <w:rsid w:val="0098708A"/>
    <w:rsid w:val="0099264C"/>
    <w:rsid w:val="009A1A87"/>
    <w:rsid w:val="009A23DF"/>
    <w:rsid w:val="009A659C"/>
    <w:rsid w:val="009C0E5D"/>
    <w:rsid w:val="009C421E"/>
    <w:rsid w:val="009D295A"/>
    <w:rsid w:val="009D2B0D"/>
    <w:rsid w:val="009D5D37"/>
    <w:rsid w:val="009E7D3E"/>
    <w:rsid w:val="00A16676"/>
    <w:rsid w:val="00A3008C"/>
    <w:rsid w:val="00A32B1A"/>
    <w:rsid w:val="00A43AD1"/>
    <w:rsid w:val="00A55624"/>
    <w:rsid w:val="00AE08B1"/>
    <w:rsid w:val="00AE30EB"/>
    <w:rsid w:val="00B1330F"/>
    <w:rsid w:val="00B14B30"/>
    <w:rsid w:val="00B17020"/>
    <w:rsid w:val="00B520EE"/>
    <w:rsid w:val="00B54422"/>
    <w:rsid w:val="00B5725E"/>
    <w:rsid w:val="00B67FCC"/>
    <w:rsid w:val="00B74CF9"/>
    <w:rsid w:val="00B77DC7"/>
    <w:rsid w:val="00B80B9E"/>
    <w:rsid w:val="00B97254"/>
    <w:rsid w:val="00BA3725"/>
    <w:rsid w:val="00BA3AD3"/>
    <w:rsid w:val="00BB550B"/>
    <w:rsid w:val="00BB6BA6"/>
    <w:rsid w:val="00BC5DF5"/>
    <w:rsid w:val="00BD532C"/>
    <w:rsid w:val="00BE046C"/>
    <w:rsid w:val="00C0159F"/>
    <w:rsid w:val="00C11B78"/>
    <w:rsid w:val="00C15299"/>
    <w:rsid w:val="00C15A57"/>
    <w:rsid w:val="00C16FEB"/>
    <w:rsid w:val="00C30C21"/>
    <w:rsid w:val="00C37DBE"/>
    <w:rsid w:val="00C460E2"/>
    <w:rsid w:val="00C56383"/>
    <w:rsid w:val="00C61CF7"/>
    <w:rsid w:val="00C61FD3"/>
    <w:rsid w:val="00C65051"/>
    <w:rsid w:val="00C65D78"/>
    <w:rsid w:val="00C71777"/>
    <w:rsid w:val="00C83F8D"/>
    <w:rsid w:val="00C84980"/>
    <w:rsid w:val="00C92A45"/>
    <w:rsid w:val="00CB1821"/>
    <w:rsid w:val="00CB5C25"/>
    <w:rsid w:val="00CD21BB"/>
    <w:rsid w:val="00CD7DCF"/>
    <w:rsid w:val="00CF032F"/>
    <w:rsid w:val="00CF13C9"/>
    <w:rsid w:val="00CF2952"/>
    <w:rsid w:val="00D014E2"/>
    <w:rsid w:val="00D01BA0"/>
    <w:rsid w:val="00D03D0B"/>
    <w:rsid w:val="00D051FE"/>
    <w:rsid w:val="00D21E93"/>
    <w:rsid w:val="00D67275"/>
    <w:rsid w:val="00D852DD"/>
    <w:rsid w:val="00D8680D"/>
    <w:rsid w:val="00D905DF"/>
    <w:rsid w:val="00DB0A3D"/>
    <w:rsid w:val="00DD2FDA"/>
    <w:rsid w:val="00DD57D0"/>
    <w:rsid w:val="00DE0C67"/>
    <w:rsid w:val="00E1397D"/>
    <w:rsid w:val="00E2110A"/>
    <w:rsid w:val="00E24B12"/>
    <w:rsid w:val="00E34CFB"/>
    <w:rsid w:val="00E5587A"/>
    <w:rsid w:val="00E767DB"/>
    <w:rsid w:val="00E81082"/>
    <w:rsid w:val="00E92EA1"/>
    <w:rsid w:val="00E97E3C"/>
    <w:rsid w:val="00EA5A5C"/>
    <w:rsid w:val="00EA6D92"/>
    <w:rsid w:val="00EC22D1"/>
    <w:rsid w:val="00EE224B"/>
    <w:rsid w:val="00EE3BA3"/>
    <w:rsid w:val="00F00778"/>
    <w:rsid w:val="00F23982"/>
    <w:rsid w:val="00F23FEE"/>
    <w:rsid w:val="00F24862"/>
    <w:rsid w:val="00F41E33"/>
    <w:rsid w:val="00F46F21"/>
    <w:rsid w:val="00F70C1F"/>
    <w:rsid w:val="00F90428"/>
    <w:rsid w:val="00FA1188"/>
    <w:rsid w:val="00FA7FE0"/>
    <w:rsid w:val="00FB61D1"/>
    <w:rsid w:val="00FC32C8"/>
    <w:rsid w:val="00FE12AC"/>
    <w:rsid w:val="00FF31C1"/>
    <w:rsid w:val="00FF5738"/>
    <w:rsid w:val="00FF5C8B"/>
    <w:rsid w:val="32123409"/>
    <w:rsid w:val="39667E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6FB5EF"/>
  <w15:chartTrackingRefBased/>
  <w15:docId w15:val="{4BC58298-D3B9-4434-BC1E-A460A0DFB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41D6"/>
    <w:rPr>
      <w:rFonts w:ascii="Arial" w:hAnsi="Arial"/>
      <w:sz w:val="22"/>
      <w:szCs w:val="24"/>
      <w:lang w:eastAsia="en-US"/>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jc w:val="right"/>
      <w:outlineLvl w:val="1"/>
    </w:pPr>
    <w:rPr>
      <w:rFonts w:eastAsia="Arial Unicode MS"/>
      <w:b/>
      <w:bCs/>
      <w:sz w:val="32"/>
    </w:rPr>
  </w:style>
  <w:style w:type="paragraph" w:styleId="Heading6">
    <w:name w:val="heading 6"/>
    <w:basedOn w:val="Normal"/>
    <w:next w:val="Normal"/>
    <w:qFormat/>
    <w:pPr>
      <w:keepNext/>
      <w:ind w:left="720"/>
      <w:jc w:val="both"/>
      <w:outlineLvl w:val="5"/>
    </w:pPr>
    <w:rPr>
      <w:b/>
      <w:bCs/>
      <w:szCs w:val="20"/>
      <w:lang w:val="en-US"/>
    </w:rPr>
  </w:style>
  <w:style w:type="paragraph" w:styleId="Heading9">
    <w:name w:val="heading 9"/>
    <w:basedOn w:val="Normal"/>
    <w:next w:val="Normal"/>
    <w:qFormat/>
    <w:rsid w:val="006841D6"/>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autoSpaceDE w:val="0"/>
      <w:autoSpaceDN w:val="0"/>
      <w:adjustRightInd w:val="0"/>
      <w:jc w:val="center"/>
    </w:pPr>
    <w:rPr>
      <w:rFonts w:cs="Arial"/>
      <w:color w:val="818181"/>
      <w:sz w:val="16"/>
      <w:szCs w:val="16"/>
      <w:lang w:val="en-US"/>
    </w:rPr>
  </w:style>
  <w:style w:type="character" w:styleId="Hyperlink">
    <w:name w:val="Hyperlink"/>
    <w:rPr>
      <w:color w:val="0000FF"/>
      <w:u w:val="single"/>
    </w:rPr>
  </w:style>
  <w:style w:type="paragraph" w:styleId="BodyTextIndent3">
    <w:name w:val="Body Text Indent 3"/>
    <w:basedOn w:val="Normal"/>
    <w:pPr>
      <w:ind w:left="720"/>
      <w:jc w:val="both"/>
    </w:pPr>
    <w:rPr>
      <w:szCs w:val="20"/>
    </w:rPr>
  </w:style>
  <w:style w:type="paragraph" w:styleId="BodyTextIndent">
    <w:name w:val="Body Text Indent"/>
    <w:basedOn w:val="Normal"/>
    <w:pPr>
      <w:ind w:left="720" w:hanging="720"/>
      <w:jc w:val="both"/>
    </w:pPr>
    <w:rPr>
      <w:rFonts w:ascii="Arial Narrow" w:hAnsi="Arial Narrow"/>
      <w:szCs w:val="20"/>
    </w:rPr>
  </w:style>
  <w:style w:type="paragraph" w:customStyle="1" w:styleId="Firstbracketindent1">
    <w:name w:val="First bracket indent1"/>
    <w:basedOn w:val="Normal"/>
    <w:rsid w:val="0044546B"/>
    <w:pPr>
      <w:spacing w:after="120"/>
    </w:pPr>
    <w:rPr>
      <w:rFonts w:ascii="Times New Roman" w:hAnsi="Times New Roman"/>
      <w:sz w:val="24"/>
      <w:szCs w:val="20"/>
    </w:rPr>
  </w:style>
  <w:style w:type="paragraph" w:styleId="BodyText2">
    <w:name w:val="Body Text 2"/>
    <w:basedOn w:val="Normal"/>
    <w:rsid w:val="0044546B"/>
    <w:pPr>
      <w:spacing w:after="120" w:line="480" w:lineRule="auto"/>
    </w:pPr>
  </w:style>
  <w:style w:type="paragraph" w:customStyle="1" w:styleId="H4">
    <w:name w:val="H4"/>
    <w:basedOn w:val="Normal"/>
    <w:next w:val="Normal"/>
    <w:rsid w:val="00345781"/>
    <w:pPr>
      <w:keepNext/>
      <w:widowControl w:val="0"/>
      <w:spacing w:before="100" w:after="100"/>
      <w:outlineLvl w:val="4"/>
    </w:pPr>
    <w:rPr>
      <w:rFonts w:ascii="Times New Roman" w:hAnsi="Times New Roman"/>
      <w:b/>
      <w:snapToGrid w:val="0"/>
      <w:sz w:val="24"/>
      <w:szCs w:val="20"/>
    </w:rPr>
  </w:style>
  <w:style w:type="paragraph" w:customStyle="1" w:styleId="Secondbracketindent">
    <w:name w:val="Second bracket indent"/>
    <w:basedOn w:val="BodyTextIndent3"/>
    <w:rsid w:val="00345781"/>
    <w:pPr>
      <w:tabs>
        <w:tab w:val="left" w:pos="720"/>
      </w:tabs>
      <w:ind w:left="1260" w:hanging="1260"/>
      <w:jc w:val="left"/>
    </w:pPr>
    <w:rPr>
      <w:rFonts w:ascii="Times New Roman" w:hAnsi="Times New Roman"/>
      <w:sz w:val="24"/>
    </w:rPr>
  </w:style>
  <w:style w:type="paragraph" w:styleId="NormalWeb">
    <w:name w:val="Normal (Web)"/>
    <w:basedOn w:val="Normal"/>
    <w:rsid w:val="00BB550B"/>
    <w:pPr>
      <w:spacing w:before="100" w:beforeAutospacing="1" w:after="100" w:afterAutospacing="1"/>
    </w:pPr>
    <w:rPr>
      <w:rFonts w:ascii="Times New Roman" w:hAnsi="Times New Roman"/>
      <w:sz w:val="24"/>
    </w:rPr>
  </w:style>
  <w:style w:type="paragraph" w:styleId="BlockText">
    <w:name w:val="Block Text"/>
    <w:basedOn w:val="Normal"/>
    <w:rsid w:val="00BB550B"/>
    <w:pPr>
      <w:ind w:left="720" w:right="284"/>
    </w:pPr>
    <w:rPr>
      <w:rFonts w:ascii="Arial Narrow" w:hAnsi="Arial Narrow"/>
      <w:color w:val="000000"/>
      <w:sz w:val="24"/>
      <w:szCs w:val="20"/>
    </w:rPr>
  </w:style>
  <w:style w:type="paragraph" w:customStyle="1" w:styleId="Default">
    <w:name w:val="Default"/>
    <w:rsid w:val="0087501C"/>
    <w:pPr>
      <w:autoSpaceDE w:val="0"/>
      <w:autoSpaceDN w:val="0"/>
      <w:adjustRightInd w:val="0"/>
    </w:pPr>
    <w:rPr>
      <w:rFonts w:ascii="Arial" w:hAnsi="Arial" w:cs="Arial"/>
      <w:color w:val="000000"/>
      <w:sz w:val="24"/>
      <w:szCs w:val="24"/>
    </w:rPr>
  </w:style>
  <w:style w:type="character" w:customStyle="1" w:styleId="HeaderChar">
    <w:name w:val="Header Char"/>
    <w:link w:val="Header"/>
    <w:semiHidden/>
    <w:rsid w:val="0087501C"/>
    <w:rPr>
      <w:rFonts w:ascii="Arial" w:hAnsi="Arial"/>
      <w:sz w:val="22"/>
      <w:szCs w:val="24"/>
      <w:lang w:val="en-AU" w:eastAsia="en-US" w:bidi="ar-SA"/>
    </w:rPr>
  </w:style>
  <w:style w:type="paragraph" w:styleId="ListParagraph">
    <w:name w:val="List Paragraph"/>
    <w:basedOn w:val="Normal"/>
    <w:uiPriority w:val="34"/>
    <w:qFormat/>
    <w:rsid w:val="00366C3E"/>
    <w:pPr>
      <w:spacing w:after="200" w:line="276" w:lineRule="auto"/>
      <w:ind w:left="720"/>
      <w:contextualSpacing/>
    </w:pPr>
    <w:rPr>
      <w:rFonts w:ascii="Calibri" w:eastAsia="Calibri" w:hAnsi="Calibri"/>
      <w:szCs w:val="22"/>
    </w:rPr>
  </w:style>
  <w:style w:type="character" w:styleId="FollowedHyperlink">
    <w:name w:val="FollowedHyperlink"/>
    <w:rsid w:val="007E1D99"/>
    <w:rPr>
      <w:color w:val="954F72"/>
      <w:u w:val="single"/>
    </w:rPr>
  </w:style>
  <w:style w:type="paragraph" w:styleId="BalloonText">
    <w:name w:val="Balloon Text"/>
    <w:basedOn w:val="Normal"/>
    <w:link w:val="BalloonTextChar"/>
    <w:rsid w:val="00FC32C8"/>
    <w:rPr>
      <w:rFonts w:ascii="Segoe UI" w:hAnsi="Segoe UI" w:cs="Segoe UI"/>
      <w:sz w:val="18"/>
      <w:szCs w:val="18"/>
    </w:rPr>
  </w:style>
  <w:style w:type="character" w:customStyle="1" w:styleId="BalloonTextChar">
    <w:name w:val="Balloon Text Char"/>
    <w:link w:val="BalloonText"/>
    <w:rsid w:val="00FC32C8"/>
    <w:rPr>
      <w:rFonts w:ascii="Segoe UI" w:hAnsi="Segoe UI" w:cs="Segoe UI"/>
      <w:sz w:val="18"/>
      <w:szCs w:val="18"/>
      <w:lang w:val="en-AU"/>
    </w:rPr>
  </w:style>
  <w:style w:type="character" w:styleId="UnresolvedMention">
    <w:name w:val="Unresolved Mention"/>
    <w:uiPriority w:val="99"/>
    <w:semiHidden/>
    <w:unhideWhenUsed/>
    <w:rsid w:val="00764DFE"/>
    <w:rPr>
      <w:color w:val="605E5C"/>
      <w:shd w:val="clear" w:color="auto" w:fill="E1DFDD"/>
    </w:rPr>
  </w:style>
  <w:style w:type="paragraph" w:styleId="Revision">
    <w:name w:val="Revision"/>
    <w:hidden/>
    <w:uiPriority w:val="99"/>
    <w:semiHidden/>
    <w:rsid w:val="002B007B"/>
    <w:rPr>
      <w:rFonts w:ascii="Arial" w:hAnsi="Arial"/>
      <w:sz w:val="22"/>
      <w:szCs w:val="24"/>
      <w:lang w:eastAsia="en-US"/>
    </w:rPr>
  </w:style>
  <w:style w:type="character" w:styleId="CommentReference">
    <w:name w:val="annotation reference"/>
    <w:rsid w:val="0070227D"/>
    <w:rPr>
      <w:sz w:val="16"/>
      <w:szCs w:val="16"/>
    </w:rPr>
  </w:style>
  <w:style w:type="paragraph" w:styleId="CommentText">
    <w:name w:val="annotation text"/>
    <w:basedOn w:val="Normal"/>
    <w:link w:val="CommentTextChar"/>
    <w:rsid w:val="0070227D"/>
    <w:rPr>
      <w:sz w:val="20"/>
      <w:szCs w:val="20"/>
    </w:rPr>
  </w:style>
  <w:style w:type="character" w:customStyle="1" w:styleId="CommentTextChar">
    <w:name w:val="Comment Text Char"/>
    <w:link w:val="CommentText"/>
    <w:rsid w:val="0070227D"/>
    <w:rPr>
      <w:rFonts w:ascii="Arial" w:hAnsi="Arial"/>
      <w:lang w:eastAsia="en-US"/>
    </w:rPr>
  </w:style>
  <w:style w:type="paragraph" w:styleId="CommentSubject">
    <w:name w:val="annotation subject"/>
    <w:basedOn w:val="CommentText"/>
    <w:next w:val="CommentText"/>
    <w:link w:val="CommentSubjectChar"/>
    <w:rsid w:val="0070227D"/>
    <w:rPr>
      <w:b/>
      <w:bCs/>
    </w:rPr>
  </w:style>
  <w:style w:type="character" w:customStyle="1" w:styleId="CommentSubjectChar">
    <w:name w:val="Comment Subject Char"/>
    <w:link w:val="CommentSubject"/>
    <w:rsid w:val="0070227D"/>
    <w:rPr>
      <w:rFonts w:ascii="Arial" w:hAnsi="Arial"/>
      <w:b/>
      <w:bCs/>
      <w:lang w:eastAsia="en-US"/>
    </w:rPr>
  </w:style>
  <w:style w:type="character" w:customStyle="1" w:styleId="cf01">
    <w:name w:val="cf01"/>
    <w:rsid w:val="00FF5C8B"/>
    <w:rPr>
      <w:rFonts w:ascii="Segoe UI" w:hAnsi="Segoe UI" w:cs="Segoe UI" w:hint="default"/>
      <w:sz w:val="18"/>
      <w:szCs w:val="18"/>
    </w:rPr>
  </w:style>
  <w:style w:type="paragraph" w:customStyle="1" w:styleId="pf0">
    <w:name w:val="pf0"/>
    <w:basedOn w:val="Normal"/>
    <w:rsid w:val="00FF5C8B"/>
    <w:pPr>
      <w:spacing w:before="100" w:beforeAutospacing="1" w:after="100" w:afterAutospacing="1"/>
    </w:pPr>
    <w:rPr>
      <w:rFonts w:ascii="Times New Roman" w:hAnsi="Times New Roman"/>
      <w:sz w:val="24"/>
      <w:lang w:eastAsia="en-AU"/>
    </w:rPr>
  </w:style>
  <w:style w:type="character" w:customStyle="1" w:styleId="cf21">
    <w:name w:val="cf21"/>
    <w:rsid w:val="00FF5C8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9002">
      <w:bodyDiv w:val="1"/>
      <w:marLeft w:val="0"/>
      <w:marRight w:val="0"/>
      <w:marTop w:val="0"/>
      <w:marBottom w:val="0"/>
      <w:divBdr>
        <w:top w:val="none" w:sz="0" w:space="0" w:color="auto"/>
        <w:left w:val="none" w:sz="0" w:space="0" w:color="auto"/>
        <w:bottom w:val="none" w:sz="0" w:space="0" w:color="auto"/>
        <w:right w:val="none" w:sz="0" w:space="0" w:color="auto"/>
      </w:divBdr>
    </w:div>
    <w:div w:id="602421760">
      <w:bodyDiv w:val="1"/>
      <w:marLeft w:val="0"/>
      <w:marRight w:val="0"/>
      <w:marTop w:val="0"/>
      <w:marBottom w:val="0"/>
      <w:divBdr>
        <w:top w:val="none" w:sz="0" w:space="0" w:color="auto"/>
        <w:left w:val="none" w:sz="0" w:space="0" w:color="auto"/>
        <w:bottom w:val="none" w:sz="0" w:space="0" w:color="auto"/>
        <w:right w:val="none" w:sz="0" w:space="0" w:color="auto"/>
      </w:divBdr>
    </w:div>
    <w:div w:id="1565602754">
      <w:bodyDiv w:val="1"/>
      <w:marLeft w:val="0"/>
      <w:marRight w:val="0"/>
      <w:marTop w:val="0"/>
      <w:marBottom w:val="0"/>
      <w:divBdr>
        <w:top w:val="none" w:sz="0" w:space="0" w:color="auto"/>
        <w:left w:val="none" w:sz="0" w:space="0" w:color="auto"/>
        <w:bottom w:val="none" w:sz="0" w:space="0" w:color="auto"/>
        <w:right w:val="none" w:sz="0" w:space="0" w:color="auto"/>
      </w:divBdr>
    </w:div>
    <w:div w:id="184308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tcaustralia.sharepoint.com/:w:/r/sites/mikie-documents-hub/_layouts/15/Doc.aspx?sourcedoc=%7BBE3A10A3-CBB5-4D87-9AD3-1D9384BD2378%7D&amp;file=SOP%20017%20.docx&amp;action=default&amp;mobileredirect=true" TargetMode="External"/><Relationship Id="rId18" Type="http://schemas.openxmlformats.org/officeDocument/2006/relationships/hyperlink" Target="https://mtcaustralia.sharepoint.com/:w:/r/sites/mikie-documents-hub/_layouts/15/Doc.aspx?sourcedoc=%7BD6F98D23-0427-483C-80B2-D38CE76D5F86%7D&amp;file=SOP%20016.doc&amp;action=default&amp;mobileredirect=true" TargetMode="External"/><Relationship Id="rId26" Type="http://schemas.openxmlformats.org/officeDocument/2006/relationships/hyperlink" Target="https://mtcaustralia.sharepoint.com/:w:/r/sites/mikie-documents-hub/_layouts/15/Doc.aspx?sourcedoc=%7BBE3A10A3-CBB5-4D87-9AD3-1D9384BD2378%7D&amp;file=SOP%20017%20.docx&amp;action=default&amp;mobileredirect=true" TargetMode="External"/><Relationship Id="rId3" Type="http://schemas.openxmlformats.org/officeDocument/2006/relationships/customXml" Target="../customXml/item3.xml"/><Relationship Id="rId21" Type="http://schemas.openxmlformats.org/officeDocument/2006/relationships/hyperlink" Target="https://www.asqa.gov.au/about/complaints/complaints-about-training-providers" TargetMode="External"/><Relationship Id="rId7" Type="http://schemas.openxmlformats.org/officeDocument/2006/relationships/settings" Target="settings.xml"/><Relationship Id="rId12" Type="http://schemas.openxmlformats.org/officeDocument/2006/relationships/hyperlink" Target="https://mtcaustralia.sharepoint.com/:b:/r/sites/mikie-documents-hub/Guidelines/SEE%20Program%20Service%20Provider%20Instructions.pdf?csf=1&amp;web=1&amp;e=6DSkRm" TargetMode="External"/><Relationship Id="rId17" Type="http://schemas.openxmlformats.org/officeDocument/2006/relationships/hyperlink" Target="https://mtcaustralia.sharepoint.com/sites/mikie-documents-hub/Guidelines/Forms/AllItems.aspx?id=%2Fsites%2Fmikie%2Ddocuments%2Dhub%2FGuidelines%2FAssessment%20Appeals%20Handling%20Poster%2Epdf&amp;parent=%2Fsites%2Fmikie%2Ddocuments%2Dhub%2FGuidelines" TargetMode="External"/><Relationship Id="rId25" Type="http://schemas.openxmlformats.org/officeDocument/2006/relationships/hyperlink" Target="https://mtcaustralia.foliogrc.com/contracts?contract_template=12&amp;reset=Y&amp;scene=template&amp;status=open" TargetMode="External"/><Relationship Id="rId2" Type="http://schemas.openxmlformats.org/officeDocument/2006/relationships/customXml" Target="../customXml/item2.xml"/><Relationship Id="rId16" Type="http://schemas.openxmlformats.org/officeDocument/2006/relationships/hyperlink" Target="https://mtcaustralia.sharepoint.com/:b:/r/sites/mikie-documents-hub/Guidelines/Customer-Feedback%20Poster.pdf?csf=1&amp;web=1&amp;e=pTkvc3" TargetMode="External"/><Relationship Id="rId20" Type="http://schemas.openxmlformats.org/officeDocument/2006/relationships/hyperlink" Target="https://www.dewr.gov.au/national-training-complaints-hotlin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sqa.gov.au/for-providers/standards-for-RTOs/about-the-standards" TargetMode="External"/><Relationship Id="rId24" Type="http://schemas.openxmlformats.org/officeDocument/2006/relationships/hyperlink" Target="https://mtcaustralia.sharepoint.com/sites/mikie-documents-hub/Guidelines/Forms/AllItems.aspx?id=%2Fsites%2Fmikie%2Ddocuments%2Dhub%2FGuidelines%2FAssessment%20Appeals%20Handling%20Poster%2Epdf&amp;parent=%2Fsites%2Fmikie%2Ddocuments%2Dhub%2FGuidelines" TargetMode="External"/><Relationship Id="rId5" Type="http://schemas.openxmlformats.org/officeDocument/2006/relationships/numbering" Target="numbering.xml"/><Relationship Id="rId15" Type="http://schemas.openxmlformats.org/officeDocument/2006/relationships/hyperlink" Target="https://mtcaustralia.foliogrc.com/contracts?contract_template=12&amp;reset=Y&amp;scene=template&amp;status=open" TargetMode="External"/><Relationship Id="rId23" Type="http://schemas.openxmlformats.org/officeDocument/2006/relationships/hyperlink" Target="https://antidiscrimination.nsw.gov.au/"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fairtrading.nsw.gov.au/housing-and-property/property-professionals/changes-to-property-and-stock-agents-laws/students-and-registered-training-organis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tcaustralia.sharepoint.com/:w:/r/sites/mikie-documents-hub/_layouts/15/Doc.aspx?sourcedoc=%7B30DAA78F-FDBD-40E5-A180-76F5EDA69F9B%7D&amp;file=ET%20F013.docx&amp;action=default&amp;mobileredirect=true" TargetMode="External"/><Relationship Id="rId22" Type="http://schemas.openxmlformats.org/officeDocument/2006/relationships/hyperlink" Target="https://www.oaic.gov.au/privacy/privacy-complaints"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QTF%202003%20Policies\AQTF%20Docu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BD79B66689144A0ABF37C30F6DE94" ma:contentTypeVersion="3" ma:contentTypeDescription="Create a new document." ma:contentTypeScope="" ma:versionID="5a70b2502cbe18b4e7b80581dc8bf9ff">
  <xsd:schema xmlns:xsd="http://www.w3.org/2001/XMLSchema" xmlns:xs="http://www.w3.org/2001/XMLSchema" xmlns:p="http://schemas.microsoft.com/office/2006/metadata/properties" xmlns:ns2="23ea2ae7-b48e-4d93-b4ab-99e308ada127" targetNamespace="http://schemas.microsoft.com/office/2006/metadata/properties" ma:root="true" ma:fieldsID="8a45100c5090b0c77789499dcd9ab3b6" ns2:_="">
    <xsd:import namespace="23ea2ae7-b48e-4d93-b4ab-99e308ada12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a2ae7-b48e-4d93-b4ab-99e308ada1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52AEA526-D427-4550-9C26-89313615B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a2ae7-b48e-4d93-b4ab-99e308ada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E6FF5B-A40C-4C0D-9118-C2D062A3A17C}">
  <ds:schemaRefs>
    <ds:schemaRef ds:uri="http://schemas.microsoft.com/sharepoint/v3/contenttype/forms"/>
  </ds:schemaRefs>
</ds:datastoreItem>
</file>

<file path=customXml/itemProps3.xml><?xml version="1.0" encoding="utf-8"?>
<ds:datastoreItem xmlns:ds="http://schemas.openxmlformats.org/officeDocument/2006/customXml" ds:itemID="{DAB335F7-8C2B-49D5-8EF2-8183688C12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DB42C67-E1E2-4F0C-A5B7-CC936BD33FA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AQTF Document Template</Template>
  <TotalTime>12</TotalTime>
  <Pages>3</Pages>
  <Words>1133</Words>
  <Characters>6462</Characters>
  <Application>Microsoft Office Word</Application>
  <DocSecurity>0</DocSecurity>
  <Lines>53</Lines>
  <Paragraphs>15</Paragraphs>
  <ScaleCrop>false</ScaleCrop>
  <Manager>Youth &amp; Training Manager</Manager>
  <Company>MTC Training Solutions</Company>
  <LinksUpToDate>false</LinksUpToDate>
  <CharactersWithSpaces>7580</CharactersWithSpaces>
  <SharedDoc>false</SharedDoc>
  <HyperlinkBase>g:\mtc training solutions\rto\aqtf</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AQTF 2003</dc:subject>
  <dc:creator>NET Administration</dc:creator>
  <cp:keywords>AQTF</cp:keywords>
  <dc:description>AQTF Document &amp; Form Template</dc:description>
  <cp:lastModifiedBy>Trish Dable</cp:lastModifiedBy>
  <cp:revision>6</cp:revision>
  <cp:lastPrinted>2002-12-02T09:13:00Z</cp:lastPrinted>
  <dcterms:created xsi:type="dcterms:W3CDTF">2026-05-26T00:35:00Z</dcterms:created>
  <dcterms:modified xsi:type="dcterms:W3CDTF">2026-05-27T00:31:00Z</dcterms:modified>
  <cp:category>AQTF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Robyn Herdman &amp; Liza Blyth</vt:lpwstr>
  </property>
  <property fmtid="{D5CDD505-2E9C-101B-9397-08002B2CF9AE}" pid="3" name="Division">
    <vt:lpwstr>13;#Education ＆ Training|60da662c-e969-448b-9dc6-90f1476a27b5;#19;#RTO|89772ea9-88ce-4d30-a20b-3bfb61f45f98</vt:lpwstr>
  </property>
  <property fmtid="{D5CDD505-2E9C-101B-9397-08002B2CF9AE}" pid="4" name="Office">
    <vt:lpwstr>Marrickville</vt:lpwstr>
  </property>
  <property fmtid="{D5CDD505-2E9C-101B-9397-08002B2CF9AE}" pid="5" name="Reference">
    <vt:lpwstr>JA AQTF Document</vt:lpwstr>
  </property>
  <property fmtid="{D5CDD505-2E9C-101B-9397-08002B2CF9AE}" pid="6" name="Designer">
    <vt:lpwstr>Braddley Hayes</vt:lpwstr>
  </property>
  <property fmtid="{D5CDD505-2E9C-101B-9397-08002B2CF9AE}" pid="7" name="_NewReviewCycle">
    <vt:lpwstr/>
  </property>
  <property fmtid="{D5CDD505-2E9C-101B-9397-08002B2CF9AE}" pid="8" name="DocumentType">
    <vt:lpwstr>78;#Policy|00a16a3f-a830-470a-b7a5-1c268a0e9e97</vt:lpwstr>
  </property>
  <property fmtid="{D5CDD505-2E9C-101B-9397-08002B2CF9AE}" pid="9" name="Doc-Version">
    <vt:lpwstr>2.1</vt:lpwstr>
  </property>
  <property fmtid="{D5CDD505-2E9C-101B-9397-08002B2CF9AE}" pid="10" name="Owner">
    <vt:lpwstr>46</vt:lpwstr>
  </property>
  <property fmtid="{D5CDD505-2E9C-101B-9397-08002B2CF9AE}" pid="11" name="display_urn:schemas-microsoft-com:office:office#Owner">
    <vt:lpwstr>Diana Sadek</vt:lpwstr>
  </property>
  <property fmtid="{D5CDD505-2E9C-101B-9397-08002B2CF9AE}" pid="12" name="Department">
    <vt:lpwstr>5</vt:lpwstr>
  </property>
  <property fmtid="{D5CDD505-2E9C-101B-9397-08002B2CF9AE}" pid="13" name="RecordArchived">
    <vt:lpwstr>0</vt:lpwstr>
  </property>
  <property fmtid="{D5CDD505-2E9C-101B-9397-08002B2CF9AE}" pid="14" name="Doc-Type">
    <vt:lpwstr>Policy</vt:lpwstr>
  </property>
  <property fmtid="{D5CDD505-2E9C-101B-9397-08002B2CF9AE}" pid="15" name="Move Archived Documents">
    <vt:lpwstr>, </vt:lpwstr>
  </property>
  <property fmtid="{D5CDD505-2E9C-101B-9397-08002B2CF9AE}" pid="16" name="IconOverlay">
    <vt:lpwstr/>
  </property>
  <property fmtid="{D5CDD505-2E9C-101B-9397-08002B2CF9AE}" pid="17" name="DisplayZone">
    <vt:lpwstr/>
  </property>
  <property fmtid="{D5CDD505-2E9C-101B-9397-08002B2CF9AE}" pid="18" name="_Revision">
    <vt:lpwstr/>
  </property>
  <property fmtid="{D5CDD505-2E9C-101B-9397-08002B2CF9AE}" pid="19" name="display_urn:schemas-microsoft-com:office:office#Editor">
    <vt:lpwstr>Alka Kishore</vt:lpwstr>
  </property>
  <property fmtid="{D5CDD505-2E9C-101B-9397-08002B2CF9AE}" pid="20" name="display_urn:schemas-microsoft-com:office:office#Owner0">
    <vt:lpwstr>Chuck Connor</vt:lpwstr>
  </property>
  <property fmtid="{D5CDD505-2E9C-101B-9397-08002B2CF9AE}" pid="21" name="display_urn:schemas-microsoft-com:office:office#Author">
    <vt:lpwstr>xcentral</vt:lpwstr>
  </property>
  <property fmtid="{D5CDD505-2E9C-101B-9397-08002B2CF9AE}" pid="22" name="ContentTypeId">
    <vt:lpwstr>0x01010095FBD79B66689144A0ABF37C30F6DE94</vt:lpwstr>
  </property>
  <property fmtid="{D5CDD505-2E9C-101B-9397-08002B2CF9AE}" pid="23" name="MediaServiceImageTags">
    <vt:lpwstr/>
  </property>
  <property fmtid="{D5CDD505-2E9C-101B-9397-08002B2CF9AE}" pid="24" name="Order">
    <vt:r8>50400</vt:r8>
  </property>
  <property fmtid="{D5CDD505-2E9C-101B-9397-08002B2CF9AE}" pid="25" name="ComplianceAssetId">
    <vt:lpwstr/>
  </property>
  <property fmtid="{D5CDD505-2E9C-101B-9397-08002B2CF9AE}" pid="26" name="_ExtendedDescription">
    <vt:lpwstr/>
  </property>
  <property fmtid="{D5CDD505-2E9C-101B-9397-08002B2CF9AE}" pid="27" name="TriggerFlowInfo">
    <vt:lpwstr/>
  </property>
</Properties>
</file>